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B496" w14:textId="3A44FFF0" w:rsidR="00B52C18" w:rsidRPr="00260B57" w:rsidRDefault="0019450D" w:rsidP="00AD530C">
      <w:pPr>
        <w:pStyle w:val="Corpotesto"/>
        <w:spacing w:before="81"/>
        <w:jc w:val="both"/>
        <w:rPr>
          <w:rFonts w:ascii="Aptos" w:hAnsi="Aptos" w:cstheme="minorHAnsi"/>
          <w:b/>
          <w:bCs/>
        </w:rPr>
      </w:pPr>
      <w:r w:rsidRPr="00260B57">
        <w:rPr>
          <w:rFonts w:ascii="Aptos" w:hAnsi="Aptos" w:cstheme="minorHAnsi"/>
          <w:b/>
          <w:bCs/>
        </w:rPr>
        <w:t>ALLEGATO A</w:t>
      </w:r>
    </w:p>
    <w:p w14:paraId="066973F3" w14:textId="6EB0EFC2" w:rsidR="00B52C18" w:rsidRPr="00260B57" w:rsidRDefault="007979BA" w:rsidP="00260B57">
      <w:pPr>
        <w:ind w:right="125"/>
        <w:jc w:val="right"/>
        <w:rPr>
          <w:rFonts w:ascii="Aptos" w:hAnsi="Aptos" w:cstheme="minorHAnsi"/>
          <w:bCs/>
        </w:rPr>
      </w:pPr>
      <w:r w:rsidRPr="00260B57">
        <w:rPr>
          <w:rFonts w:ascii="Aptos" w:hAnsi="Aptos" w:cstheme="minorHAnsi"/>
          <w:bCs/>
        </w:rPr>
        <w:t>AL</w:t>
      </w:r>
      <w:r w:rsidRPr="00260B57">
        <w:rPr>
          <w:rFonts w:ascii="Aptos" w:hAnsi="Aptos" w:cstheme="minorHAnsi"/>
          <w:bCs/>
          <w:spacing w:val="-15"/>
        </w:rPr>
        <w:t xml:space="preserve"> </w:t>
      </w:r>
      <w:r w:rsidRPr="00260B57">
        <w:rPr>
          <w:rFonts w:ascii="Aptos" w:hAnsi="Aptos" w:cstheme="minorHAnsi"/>
          <w:bCs/>
        </w:rPr>
        <w:t>COMUNE</w:t>
      </w:r>
      <w:r w:rsidRPr="00260B57">
        <w:rPr>
          <w:rFonts w:ascii="Aptos" w:hAnsi="Aptos" w:cstheme="minorHAnsi"/>
          <w:bCs/>
          <w:spacing w:val="-2"/>
        </w:rPr>
        <w:t xml:space="preserve"> </w:t>
      </w:r>
      <w:r w:rsidRPr="00260B57">
        <w:rPr>
          <w:rFonts w:ascii="Aptos" w:hAnsi="Aptos" w:cstheme="minorHAnsi"/>
          <w:bCs/>
        </w:rPr>
        <w:t>DI</w:t>
      </w:r>
      <w:r w:rsidRPr="00260B57">
        <w:rPr>
          <w:rFonts w:ascii="Aptos" w:hAnsi="Aptos" w:cstheme="minorHAnsi"/>
          <w:bCs/>
          <w:spacing w:val="-13"/>
        </w:rPr>
        <w:t xml:space="preserve"> CERRETO D’ES</w:t>
      </w:r>
      <w:r w:rsidR="00260B57">
        <w:rPr>
          <w:rFonts w:ascii="Aptos" w:hAnsi="Aptos" w:cstheme="minorHAnsi"/>
          <w:bCs/>
          <w:spacing w:val="-13"/>
        </w:rPr>
        <w:t>I</w:t>
      </w:r>
    </w:p>
    <w:p w14:paraId="4B9F3AA2" w14:textId="6FEFA189" w:rsidR="00B52C18" w:rsidRDefault="00260B57" w:rsidP="00260B57">
      <w:pPr>
        <w:ind w:right="125"/>
        <w:jc w:val="right"/>
        <w:rPr>
          <w:rFonts w:ascii="Aptos" w:hAnsi="Aptos" w:cstheme="minorHAnsi"/>
          <w:bCs/>
        </w:rPr>
      </w:pPr>
      <w:hyperlink r:id="rId7" w:history="1">
        <w:r w:rsidRPr="00BB484C">
          <w:rPr>
            <w:rStyle w:val="Collegamentoipertestuale"/>
            <w:rFonts w:ascii="Aptos" w:hAnsi="Aptos" w:cstheme="minorHAnsi"/>
            <w:bCs/>
          </w:rPr>
          <w:t>info@pec.comune.cerretodesi.an.it</w:t>
        </w:r>
      </w:hyperlink>
    </w:p>
    <w:p w14:paraId="7AA2926C" w14:textId="77777777" w:rsidR="00260B57" w:rsidRPr="00260B57" w:rsidRDefault="00260B57" w:rsidP="00260B57">
      <w:pPr>
        <w:ind w:right="125"/>
        <w:jc w:val="right"/>
        <w:rPr>
          <w:rFonts w:ascii="Aptos" w:hAnsi="Aptos" w:cstheme="minorHAnsi"/>
          <w:bCs/>
        </w:rPr>
      </w:pPr>
    </w:p>
    <w:p w14:paraId="369939BC" w14:textId="77777777" w:rsidR="00B52C18" w:rsidRPr="00260B57" w:rsidRDefault="00B52C18" w:rsidP="00AD530C">
      <w:pPr>
        <w:pStyle w:val="Corpotesto"/>
        <w:jc w:val="both"/>
        <w:rPr>
          <w:rFonts w:ascii="Aptos" w:hAnsi="Aptos" w:cstheme="minorHAnsi"/>
          <w:bCs/>
        </w:rPr>
      </w:pPr>
    </w:p>
    <w:p w14:paraId="2F48B5D1" w14:textId="668FA874" w:rsidR="00B52C18" w:rsidRPr="00260B57" w:rsidRDefault="007979BA" w:rsidP="00260B57">
      <w:pPr>
        <w:ind w:left="993" w:right="128" w:hanging="993"/>
        <w:jc w:val="both"/>
        <w:rPr>
          <w:rFonts w:ascii="Aptos" w:hAnsi="Aptos" w:cstheme="minorHAnsi"/>
          <w:bCs/>
        </w:rPr>
      </w:pPr>
      <w:r w:rsidRPr="00260B57">
        <w:rPr>
          <w:rFonts w:ascii="Aptos" w:hAnsi="Aptos" w:cstheme="minorHAnsi"/>
          <w:bCs/>
        </w:rPr>
        <w:t>Oggetto: AVVISO PUBBLICO PER L’ACQUISIZIONE DI MANIFESTAZIONI Dl INTERESSE PER LA GESTIONE, LA RIQUALIFICAZIONE E MANUTENZIONE</w:t>
      </w:r>
      <w:r w:rsidRPr="00260B57">
        <w:rPr>
          <w:rFonts w:ascii="Aptos" w:hAnsi="Aptos" w:cstheme="minorHAnsi"/>
          <w:bCs/>
          <w:spacing w:val="40"/>
        </w:rPr>
        <w:t xml:space="preserve"> </w:t>
      </w:r>
      <w:r w:rsidRPr="00260B57">
        <w:rPr>
          <w:rFonts w:ascii="Aptos" w:hAnsi="Aptos" w:cstheme="minorHAnsi"/>
          <w:bCs/>
        </w:rPr>
        <w:t>DELLE</w:t>
      </w:r>
      <w:r w:rsidRPr="00260B57">
        <w:rPr>
          <w:rFonts w:ascii="Aptos" w:hAnsi="Aptos" w:cstheme="minorHAnsi"/>
          <w:bCs/>
          <w:spacing w:val="-2"/>
        </w:rPr>
        <w:t xml:space="preserve"> </w:t>
      </w:r>
      <w:r w:rsidRPr="00260B57">
        <w:rPr>
          <w:rFonts w:ascii="Aptos" w:hAnsi="Aptos" w:cstheme="minorHAnsi"/>
          <w:bCs/>
        </w:rPr>
        <w:t>AREE VERDI SU INTERSEZIONI</w:t>
      </w:r>
      <w:r w:rsidRPr="00260B57">
        <w:rPr>
          <w:rFonts w:ascii="Aptos" w:hAnsi="Aptos" w:cstheme="minorHAnsi"/>
          <w:bCs/>
          <w:spacing w:val="-2"/>
        </w:rPr>
        <w:t xml:space="preserve"> </w:t>
      </w:r>
      <w:r w:rsidRPr="00260B57">
        <w:rPr>
          <w:rFonts w:ascii="Aptos" w:hAnsi="Aptos" w:cstheme="minorHAnsi"/>
          <w:bCs/>
        </w:rPr>
        <w:t>A</w:t>
      </w:r>
      <w:r w:rsidRPr="00260B57">
        <w:rPr>
          <w:rFonts w:ascii="Aptos" w:hAnsi="Aptos" w:cstheme="minorHAnsi"/>
          <w:bCs/>
          <w:spacing w:val="-3"/>
        </w:rPr>
        <w:t xml:space="preserve"> </w:t>
      </w:r>
      <w:r w:rsidRPr="00260B57">
        <w:rPr>
          <w:rFonts w:ascii="Aptos" w:hAnsi="Aptos" w:cstheme="minorHAnsi"/>
          <w:bCs/>
        </w:rPr>
        <w:t>ROTATORIA</w:t>
      </w:r>
      <w:r w:rsidRPr="00260B57">
        <w:rPr>
          <w:rFonts w:ascii="Aptos" w:hAnsi="Aptos" w:cstheme="minorHAnsi"/>
          <w:bCs/>
          <w:spacing w:val="-3"/>
        </w:rPr>
        <w:t xml:space="preserve"> </w:t>
      </w:r>
      <w:r w:rsidRPr="00260B57">
        <w:rPr>
          <w:rFonts w:ascii="Aptos" w:hAnsi="Aptos" w:cstheme="minorHAnsi"/>
          <w:bCs/>
        </w:rPr>
        <w:t>E PERTINENZE, LUNGO LA RETE VIARIA COMUNALE, MEDIANTE SPONSORIZZAZIONE TECNICA AI SENSI DELL’ART. 134 COMMA 4 DEL D. LGS 36 DEL 2023 E AI SENSI DEL</w:t>
      </w:r>
      <w:r w:rsidR="00A42B13" w:rsidRPr="00260B57">
        <w:rPr>
          <w:rFonts w:ascii="Aptos" w:hAnsi="Aptos" w:cstheme="minorHAnsi"/>
          <w:bCs/>
        </w:rPr>
        <w:t xml:space="preserve"> CAPO II</w:t>
      </w:r>
      <w:r w:rsidRPr="00260B57">
        <w:rPr>
          <w:rFonts w:ascii="Aptos" w:hAnsi="Aptos" w:cstheme="minorHAnsi"/>
          <w:bCs/>
        </w:rPr>
        <w:t xml:space="preserve"> DEL REGOLAMENTO PER LA DISCIPLINA E GESTIONE DELLE </w:t>
      </w:r>
      <w:r w:rsidRPr="00260B57">
        <w:rPr>
          <w:rFonts w:ascii="Aptos" w:hAnsi="Aptos" w:cstheme="minorHAnsi"/>
          <w:bCs/>
          <w:spacing w:val="-2"/>
        </w:rPr>
        <w:t>SPONSORIZZAZIONI</w:t>
      </w:r>
      <w:r w:rsidR="00A42B13" w:rsidRPr="00260B57">
        <w:rPr>
          <w:rFonts w:ascii="Aptos" w:hAnsi="Aptos" w:cstheme="minorHAnsi"/>
          <w:bCs/>
          <w:spacing w:val="-2"/>
        </w:rPr>
        <w:t xml:space="preserve"> </w:t>
      </w:r>
      <w:r w:rsidR="00A42B13" w:rsidRPr="00260B57">
        <w:rPr>
          <w:rFonts w:ascii="Aptos" w:hAnsi="Aptos" w:cstheme="minorHAnsi"/>
          <w:bCs/>
        </w:rPr>
        <w:t>(approvato con DCC n. 9/25)</w:t>
      </w:r>
      <w:r w:rsidR="00B528EA" w:rsidRPr="00260B57">
        <w:rPr>
          <w:rFonts w:ascii="Aptos" w:hAnsi="Aptos" w:cstheme="minorHAnsi"/>
          <w:bCs/>
        </w:rPr>
        <w:t>.</w:t>
      </w:r>
    </w:p>
    <w:p w14:paraId="1373E892" w14:textId="77777777" w:rsidR="00B52C18" w:rsidRPr="00260B57" w:rsidRDefault="00B52C18" w:rsidP="00AD530C">
      <w:pPr>
        <w:pStyle w:val="Corpotesto"/>
        <w:spacing w:before="91"/>
        <w:jc w:val="both"/>
        <w:rPr>
          <w:rFonts w:ascii="Aptos" w:hAnsi="Aptos" w:cstheme="minorHAnsi"/>
          <w:b/>
        </w:rPr>
      </w:pPr>
    </w:p>
    <w:p w14:paraId="60ADF41E" w14:textId="7F9E6412" w:rsidR="00B52C18" w:rsidRPr="00260B57" w:rsidRDefault="007979BA" w:rsidP="00AD530C">
      <w:pPr>
        <w:pStyle w:val="Corpotesto"/>
        <w:tabs>
          <w:tab w:val="left" w:pos="4603"/>
          <w:tab w:val="left" w:pos="8985"/>
        </w:tabs>
        <w:spacing w:before="1"/>
        <w:ind w:left="14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 xml:space="preserve">Il sottoscritto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nato a </w:t>
      </w:r>
      <w:r w:rsidRPr="00260B57">
        <w:rPr>
          <w:rFonts w:ascii="Aptos" w:hAnsi="Aptos" w:cstheme="minorHAnsi"/>
          <w:u w:val="single"/>
        </w:rPr>
        <w:tab/>
      </w:r>
      <w:r w:rsidR="00AD530C" w:rsidRPr="00260B57">
        <w:rPr>
          <w:rFonts w:ascii="Aptos" w:hAnsi="Aptos" w:cstheme="minorHAnsi"/>
          <w:u w:val="single"/>
        </w:rPr>
        <w:t>______</w:t>
      </w:r>
    </w:p>
    <w:p w14:paraId="0C7AFCE4" w14:textId="77777777" w:rsidR="00B52C18" w:rsidRPr="00260B57" w:rsidRDefault="00B52C18" w:rsidP="00AD530C">
      <w:pPr>
        <w:pStyle w:val="Corpotesto"/>
        <w:jc w:val="both"/>
        <w:rPr>
          <w:rFonts w:ascii="Aptos" w:hAnsi="Aptos" w:cstheme="minorHAnsi"/>
        </w:rPr>
      </w:pPr>
    </w:p>
    <w:p w14:paraId="65447012" w14:textId="2C3B7258" w:rsidR="00B52C18" w:rsidRPr="00260B57" w:rsidRDefault="007979BA" w:rsidP="00AD530C">
      <w:pPr>
        <w:pStyle w:val="Corpotesto"/>
        <w:tabs>
          <w:tab w:val="left" w:pos="1911"/>
          <w:tab w:val="left" w:pos="5347"/>
          <w:tab w:val="left" w:pos="8924"/>
        </w:tabs>
        <w:ind w:left="14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 xml:space="preserve">il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residente in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Via/Piazza </w:t>
      </w:r>
      <w:r w:rsidRPr="00260B57">
        <w:rPr>
          <w:rFonts w:ascii="Aptos" w:hAnsi="Aptos" w:cstheme="minorHAnsi"/>
          <w:u w:val="single"/>
        </w:rPr>
        <w:tab/>
      </w:r>
      <w:r w:rsidR="00AD530C" w:rsidRPr="00260B57">
        <w:rPr>
          <w:rFonts w:ascii="Aptos" w:hAnsi="Aptos" w:cstheme="minorHAnsi"/>
          <w:u w:val="single"/>
        </w:rPr>
        <w:t>______</w:t>
      </w:r>
    </w:p>
    <w:p w14:paraId="0D8C5A0E" w14:textId="77777777" w:rsidR="00B52C18" w:rsidRPr="00260B57" w:rsidRDefault="00B52C18" w:rsidP="00AD530C">
      <w:pPr>
        <w:pStyle w:val="Corpotesto"/>
        <w:spacing w:before="252"/>
        <w:jc w:val="both"/>
        <w:rPr>
          <w:rFonts w:ascii="Aptos" w:hAnsi="Aptos" w:cstheme="minorHAnsi"/>
        </w:rPr>
      </w:pPr>
    </w:p>
    <w:p w14:paraId="5C6773B2" w14:textId="2814422D" w:rsidR="00B52C18" w:rsidRPr="00260B57" w:rsidRDefault="007979BA" w:rsidP="00AD530C">
      <w:pPr>
        <w:pStyle w:val="Corpotesto"/>
        <w:tabs>
          <w:tab w:val="left" w:pos="6224"/>
          <w:tab w:val="left" w:pos="8954"/>
        </w:tabs>
        <w:ind w:left="14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in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qualità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legale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rappresentante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  <w:spacing w:val="-4"/>
        </w:rPr>
        <w:t>dell'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  <w:spacing w:val="40"/>
        </w:rPr>
        <w:t xml:space="preserve"> </w:t>
      </w:r>
      <w:r w:rsidRPr="00260B57">
        <w:rPr>
          <w:rFonts w:ascii="Aptos" w:hAnsi="Aptos" w:cstheme="minorHAnsi"/>
        </w:rPr>
        <w:t xml:space="preserve">Codice Fiscale </w:t>
      </w:r>
      <w:r w:rsidRPr="00260B57">
        <w:rPr>
          <w:rFonts w:ascii="Aptos" w:hAnsi="Aptos" w:cstheme="minorHAnsi"/>
          <w:u w:val="single"/>
        </w:rPr>
        <w:tab/>
      </w:r>
      <w:r w:rsidR="00AD530C" w:rsidRPr="00260B57">
        <w:rPr>
          <w:rFonts w:ascii="Aptos" w:hAnsi="Aptos" w:cstheme="minorHAnsi"/>
          <w:u w:val="single"/>
        </w:rPr>
        <w:t>______</w:t>
      </w:r>
    </w:p>
    <w:p w14:paraId="07CE5EBE" w14:textId="77777777" w:rsidR="00B52C18" w:rsidRPr="00260B57" w:rsidRDefault="007979BA" w:rsidP="00AD530C">
      <w:pPr>
        <w:pStyle w:val="Corpotesto"/>
        <w:spacing w:before="2"/>
        <w:ind w:left="4598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Impresa/Società/Cooperativa/Altro</w:t>
      </w:r>
    </w:p>
    <w:p w14:paraId="131541CB" w14:textId="73F64F0A" w:rsidR="00B52C18" w:rsidRPr="00260B57" w:rsidRDefault="007979BA" w:rsidP="00AD530C">
      <w:pPr>
        <w:pStyle w:val="Corpotesto"/>
        <w:tabs>
          <w:tab w:val="left" w:pos="3097"/>
          <w:tab w:val="left" w:pos="6285"/>
          <w:tab w:val="left" w:pos="8871"/>
        </w:tabs>
        <w:spacing w:before="251"/>
        <w:ind w:left="14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Partita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IVA</w:t>
      </w:r>
      <w:r w:rsidRPr="00260B57">
        <w:rPr>
          <w:rFonts w:ascii="Aptos" w:hAnsi="Aptos" w:cstheme="minorHAnsi"/>
          <w:spacing w:val="-14"/>
        </w:rPr>
        <w:t xml:space="preserve">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>con sede in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Via/Piazza </w:t>
      </w:r>
      <w:r w:rsidRPr="00260B57">
        <w:rPr>
          <w:rFonts w:ascii="Aptos" w:hAnsi="Aptos" w:cstheme="minorHAnsi"/>
          <w:u w:val="single"/>
        </w:rPr>
        <w:tab/>
      </w:r>
      <w:r w:rsidR="00AD530C" w:rsidRPr="00260B57">
        <w:rPr>
          <w:rFonts w:ascii="Aptos" w:hAnsi="Aptos" w:cstheme="minorHAnsi"/>
          <w:u w:val="single"/>
        </w:rPr>
        <w:t>______</w:t>
      </w:r>
    </w:p>
    <w:p w14:paraId="3189C703" w14:textId="77777777" w:rsidR="00B52C18" w:rsidRPr="00260B57" w:rsidRDefault="00B52C18" w:rsidP="00AD530C">
      <w:pPr>
        <w:pStyle w:val="Corpotesto"/>
        <w:spacing w:before="1"/>
        <w:jc w:val="both"/>
        <w:rPr>
          <w:rFonts w:ascii="Aptos" w:hAnsi="Aptos" w:cstheme="minorHAnsi"/>
        </w:rPr>
      </w:pPr>
    </w:p>
    <w:p w14:paraId="0DA495C2" w14:textId="27323581" w:rsidR="00B52C18" w:rsidRPr="00260B57" w:rsidRDefault="007979BA" w:rsidP="00AD530C">
      <w:pPr>
        <w:pStyle w:val="Corpotesto"/>
        <w:tabs>
          <w:tab w:val="left" w:pos="3061"/>
          <w:tab w:val="left" w:pos="5481"/>
          <w:tab w:val="left" w:pos="8756"/>
        </w:tabs>
        <w:ind w:left="14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Telefono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Fax </w:t>
      </w:r>
      <w:r w:rsidRPr="00260B57">
        <w:rPr>
          <w:rFonts w:ascii="Aptos" w:hAnsi="Aptos" w:cstheme="minorHAnsi"/>
          <w:u w:val="single"/>
        </w:rPr>
        <w:tab/>
      </w:r>
      <w:r w:rsidRPr="00260B57">
        <w:rPr>
          <w:rFonts w:ascii="Aptos" w:hAnsi="Aptos" w:cstheme="minorHAnsi"/>
        </w:rPr>
        <w:t xml:space="preserve">Email </w:t>
      </w:r>
      <w:r w:rsidRPr="00260B57">
        <w:rPr>
          <w:rFonts w:ascii="Aptos" w:hAnsi="Aptos" w:cstheme="minorHAnsi"/>
          <w:u w:val="single"/>
        </w:rPr>
        <w:tab/>
      </w:r>
      <w:r w:rsidR="00AD530C" w:rsidRPr="00260B57">
        <w:rPr>
          <w:rFonts w:ascii="Aptos" w:hAnsi="Aptos" w:cstheme="minorHAnsi"/>
          <w:u w:val="single"/>
        </w:rPr>
        <w:t>_______</w:t>
      </w:r>
    </w:p>
    <w:p w14:paraId="7E11FAE1" w14:textId="77777777" w:rsidR="00B52C18" w:rsidRPr="00260B57" w:rsidRDefault="00B52C18" w:rsidP="00AD530C">
      <w:pPr>
        <w:pStyle w:val="Corpotesto"/>
        <w:jc w:val="both"/>
        <w:rPr>
          <w:rFonts w:ascii="Aptos" w:hAnsi="Aptos" w:cstheme="minorHAnsi"/>
        </w:rPr>
      </w:pPr>
    </w:p>
    <w:p w14:paraId="12D28DEA" w14:textId="77777777" w:rsidR="00B52C18" w:rsidRPr="00260B57" w:rsidRDefault="007979BA" w:rsidP="00AD530C">
      <w:pPr>
        <w:pStyle w:val="Corpotesto"/>
        <w:tabs>
          <w:tab w:val="left" w:pos="3536"/>
        </w:tabs>
        <w:ind w:left="140"/>
        <w:jc w:val="both"/>
        <w:rPr>
          <w:rFonts w:ascii="Aptos" w:hAnsi="Aptos" w:cstheme="minorHAnsi"/>
        </w:rPr>
      </w:pPr>
      <w:proofErr w:type="spellStart"/>
      <w:r w:rsidRPr="00260B57">
        <w:rPr>
          <w:rFonts w:ascii="Aptos" w:hAnsi="Aptos" w:cstheme="minorHAnsi"/>
        </w:rPr>
        <w:t>Pec</w:t>
      </w:r>
      <w:proofErr w:type="spellEnd"/>
      <w:r w:rsidRPr="00260B57">
        <w:rPr>
          <w:rFonts w:ascii="Aptos" w:hAnsi="Aptos" w:cstheme="minorHAnsi"/>
        </w:rPr>
        <w:t xml:space="preserve"> </w:t>
      </w:r>
      <w:r w:rsidRPr="00260B57">
        <w:rPr>
          <w:rFonts w:ascii="Aptos" w:hAnsi="Aptos" w:cstheme="minorHAnsi"/>
          <w:u w:val="single"/>
        </w:rPr>
        <w:tab/>
      </w:r>
    </w:p>
    <w:p w14:paraId="329B0D5F" w14:textId="77777777" w:rsidR="00B52C18" w:rsidRPr="00260B57" w:rsidRDefault="007979BA" w:rsidP="00AD530C">
      <w:pPr>
        <w:pStyle w:val="Titolo1"/>
        <w:spacing w:before="2"/>
        <w:ind w:left="0" w:right="2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MANIFESTA</w:t>
      </w:r>
    </w:p>
    <w:p w14:paraId="0AC523E2" w14:textId="77777777" w:rsidR="00622289" w:rsidRDefault="007979BA" w:rsidP="00AD530C">
      <w:pPr>
        <w:pStyle w:val="Corpotesto"/>
        <w:spacing w:before="251"/>
        <w:ind w:left="140" w:right="13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il proprio interesse a partecipare alla procedura in oggetto indetta da codesto Comune PER L’ACQUISIZIONE DI MANIFESTAZIONI Dl INTERESSE PER LA GESTIONE, LA RIQUALIFICAZIONE E MANUTENZIONE DELLE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</w:rPr>
        <w:t>AREE VERDI SU INTERSEZIONI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</w:rPr>
        <w:t>A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</w:rPr>
        <w:t>ROTATORIA E PERTINENZE, LUNGO LA RETE VIARIA COMUNALE, MEDIANTE SPONSORIZZAZIONE TECNICA AI SENSI DELL’ART. 134 COMMA 4 DEL D. LGS 36 DEL 2023 E AI SENSI DEL</w:t>
      </w:r>
      <w:r w:rsidR="00A42B13" w:rsidRPr="00260B57">
        <w:rPr>
          <w:rFonts w:ascii="Aptos" w:hAnsi="Aptos" w:cstheme="minorHAnsi"/>
        </w:rPr>
        <w:t xml:space="preserve"> CAPO II </w:t>
      </w:r>
      <w:r w:rsidRPr="00260B57">
        <w:rPr>
          <w:rFonts w:ascii="Aptos" w:hAnsi="Aptos" w:cstheme="minorHAnsi"/>
        </w:rPr>
        <w:t>DEL</w:t>
      </w:r>
      <w:r w:rsidRPr="00260B57">
        <w:rPr>
          <w:rFonts w:ascii="Aptos" w:hAnsi="Aptos" w:cstheme="minorHAnsi"/>
          <w:spacing w:val="43"/>
        </w:rPr>
        <w:t xml:space="preserve"> </w:t>
      </w:r>
      <w:r w:rsidRPr="00260B57">
        <w:rPr>
          <w:rFonts w:ascii="Aptos" w:hAnsi="Aptos" w:cstheme="minorHAnsi"/>
        </w:rPr>
        <w:t>REGOLAMENTO</w:t>
      </w:r>
      <w:r w:rsidRPr="00260B57">
        <w:rPr>
          <w:rFonts w:ascii="Aptos" w:hAnsi="Aptos" w:cstheme="minorHAnsi"/>
          <w:spacing w:val="47"/>
        </w:rPr>
        <w:t xml:space="preserve"> </w:t>
      </w:r>
      <w:r w:rsidRPr="00260B57">
        <w:rPr>
          <w:rFonts w:ascii="Aptos" w:hAnsi="Aptos" w:cstheme="minorHAnsi"/>
        </w:rPr>
        <w:t>PER</w:t>
      </w:r>
      <w:r w:rsidRPr="00260B57">
        <w:rPr>
          <w:rFonts w:ascii="Aptos" w:hAnsi="Aptos" w:cstheme="minorHAnsi"/>
          <w:spacing w:val="46"/>
        </w:rPr>
        <w:t xml:space="preserve"> </w:t>
      </w:r>
      <w:r w:rsidRPr="00260B57">
        <w:rPr>
          <w:rFonts w:ascii="Aptos" w:hAnsi="Aptos" w:cstheme="minorHAnsi"/>
        </w:rPr>
        <w:t>LA</w:t>
      </w:r>
      <w:r w:rsidRPr="00260B57">
        <w:rPr>
          <w:rFonts w:ascii="Aptos" w:hAnsi="Aptos" w:cstheme="minorHAnsi"/>
          <w:spacing w:val="40"/>
        </w:rPr>
        <w:t xml:space="preserve"> </w:t>
      </w:r>
      <w:r w:rsidRPr="00260B57">
        <w:rPr>
          <w:rFonts w:ascii="Aptos" w:hAnsi="Aptos" w:cstheme="minorHAnsi"/>
        </w:rPr>
        <w:t>DISCIPLINA</w:t>
      </w:r>
      <w:r w:rsidRPr="00260B57">
        <w:rPr>
          <w:rFonts w:ascii="Aptos" w:hAnsi="Aptos" w:cstheme="minorHAnsi"/>
          <w:spacing w:val="41"/>
        </w:rPr>
        <w:t xml:space="preserve"> </w:t>
      </w:r>
      <w:r w:rsidRPr="00260B57">
        <w:rPr>
          <w:rFonts w:ascii="Aptos" w:hAnsi="Aptos" w:cstheme="minorHAnsi"/>
        </w:rPr>
        <w:t>E</w:t>
      </w:r>
      <w:r w:rsidRPr="00260B57">
        <w:rPr>
          <w:rFonts w:ascii="Aptos" w:hAnsi="Aptos" w:cstheme="minorHAnsi"/>
          <w:spacing w:val="46"/>
        </w:rPr>
        <w:t xml:space="preserve"> </w:t>
      </w:r>
      <w:r w:rsidRPr="00260B57">
        <w:rPr>
          <w:rFonts w:ascii="Aptos" w:hAnsi="Aptos" w:cstheme="minorHAnsi"/>
        </w:rPr>
        <w:t>GESTIONE</w:t>
      </w:r>
      <w:r w:rsidRPr="00260B57">
        <w:rPr>
          <w:rFonts w:ascii="Aptos" w:hAnsi="Aptos" w:cstheme="minorHAnsi"/>
          <w:spacing w:val="47"/>
        </w:rPr>
        <w:t xml:space="preserve"> </w:t>
      </w:r>
      <w:r w:rsidRPr="00260B57">
        <w:rPr>
          <w:rFonts w:ascii="Aptos" w:hAnsi="Aptos" w:cstheme="minorHAnsi"/>
          <w:spacing w:val="-2"/>
        </w:rPr>
        <w:t>DELLE</w:t>
      </w:r>
      <w:r w:rsidR="00A42B13" w:rsidRPr="00260B57">
        <w:rPr>
          <w:rFonts w:ascii="Aptos" w:hAnsi="Aptos" w:cstheme="minorHAnsi"/>
        </w:rPr>
        <w:t xml:space="preserve"> </w:t>
      </w:r>
      <w:r w:rsidRPr="00260B57">
        <w:rPr>
          <w:rFonts w:ascii="Aptos" w:hAnsi="Aptos" w:cstheme="minorHAnsi"/>
        </w:rPr>
        <w:t>SPONSORIZZAZIONI</w:t>
      </w:r>
      <w:r w:rsidRPr="00260B57">
        <w:rPr>
          <w:rFonts w:ascii="Aptos" w:hAnsi="Aptos" w:cstheme="minorHAnsi"/>
          <w:spacing w:val="48"/>
        </w:rPr>
        <w:t xml:space="preserve"> </w:t>
      </w:r>
      <w:r w:rsidR="00A42B13" w:rsidRPr="00260B57">
        <w:rPr>
          <w:rFonts w:ascii="Aptos" w:hAnsi="Aptos" w:cstheme="minorHAnsi"/>
        </w:rPr>
        <w:t xml:space="preserve">(approvato con DCC n. 9/25) </w:t>
      </w:r>
      <w:r w:rsidR="00622289">
        <w:rPr>
          <w:rFonts w:ascii="Aptos" w:hAnsi="Aptos" w:cstheme="minorHAnsi"/>
        </w:rPr>
        <w:t xml:space="preserve">relativamente alla </w:t>
      </w:r>
      <w:r w:rsidR="00622289" w:rsidRPr="00622289">
        <w:rPr>
          <w:rFonts w:ascii="Aptos" w:hAnsi="Aptos" w:cstheme="minorHAnsi"/>
          <w:b/>
          <w:bCs/>
        </w:rPr>
        <w:t>ROTATORIA N.</w:t>
      </w:r>
      <w:r w:rsidR="00622289">
        <w:rPr>
          <w:rFonts w:ascii="Aptos" w:hAnsi="Aptos" w:cstheme="minorHAnsi"/>
        </w:rPr>
        <w:t xml:space="preserve">       </w:t>
      </w:r>
    </w:p>
    <w:p w14:paraId="61A37A02" w14:textId="080D8C1F" w:rsidR="00B52C18" w:rsidRPr="00260B57" w:rsidRDefault="007979BA" w:rsidP="00AD530C">
      <w:pPr>
        <w:pStyle w:val="Corpotesto"/>
        <w:spacing w:before="251"/>
        <w:ind w:left="140" w:right="130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consapevole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</w:rPr>
        <w:t>delle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</w:rPr>
        <w:t>sanzioni</w:t>
      </w:r>
      <w:r w:rsidRPr="00260B57">
        <w:rPr>
          <w:rFonts w:ascii="Aptos" w:hAnsi="Aptos" w:cstheme="minorHAnsi"/>
          <w:spacing w:val="50"/>
        </w:rPr>
        <w:t xml:space="preserve"> </w:t>
      </w:r>
      <w:r w:rsidRPr="00260B57">
        <w:rPr>
          <w:rFonts w:ascii="Aptos" w:hAnsi="Aptos" w:cstheme="minorHAnsi"/>
        </w:rPr>
        <w:t>penali,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</w:rPr>
        <w:t>richiamate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</w:rPr>
        <w:t>dall’art.76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</w:rPr>
        <w:t>del</w:t>
      </w:r>
      <w:r w:rsidRPr="00260B57">
        <w:rPr>
          <w:rFonts w:ascii="Aptos" w:hAnsi="Aptos" w:cstheme="minorHAnsi"/>
          <w:spacing w:val="53"/>
        </w:rPr>
        <w:t xml:space="preserve"> </w:t>
      </w:r>
      <w:r w:rsidRPr="00260B57">
        <w:rPr>
          <w:rFonts w:ascii="Aptos" w:hAnsi="Aptos" w:cstheme="minorHAnsi"/>
        </w:rPr>
        <w:t>D.P.R.</w:t>
      </w:r>
      <w:r w:rsidRPr="00260B57">
        <w:rPr>
          <w:rFonts w:ascii="Aptos" w:hAnsi="Aptos" w:cstheme="minorHAnsi"/>
          <w:spacing w:val="52"/>
        </w:rPr>
        <w:t xml:space="preserve"> </w:t>
      </w:r>
      <w:r w:rsidRPr="00260B57">
        <w:rPr>
          <w:rFonts w:ascii="Aptos" w:hAnsi="Aptos" w:cstheme="minorHAnsi"/>
          <w:spacing w:val="-2"/>
        </w:rPr>
        <w:t>28.12.2000</w:t>
      </w:r>
      <w:r w:rsidR="00A42B13" w:rsidRPr="00260B57">
        <w:rPr>
          <w:rFonts w:ascii="Aptos" w:hAnsi="Aptos" w:cstheme="minorHAnsi"/>
        </w:rPr>
        <w:t xml:space="preserve"> </w:t>
      </w:r>
      <w:r w:rsidRPr="00260B57">
        <w:rPr>
          <w:rFonts w:ascii="Aptos" w:hAnsi="Aptos" w:cstheme="minorHAnsi"/>
        </w:rPr>
        <w:t>n.445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in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caso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dichiarazioni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mendaci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e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formazione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o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uso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atti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  <w:spacing w:val="-2"/>
        </w:rPr>
        <w:t>falsi</w:t>
      </w:r>
    </w:p>
    <w:p w14:paraId="578C8A9F" w14:textId="77777777" w:rsidR="00B52C18" w:rsidRPr="00260B57" w:rsidRDefault="00B52C18" w:rsidP="00AD530C">
      <w:pPr>
        <w:pStyle w:val="Corpotesto"/>
        <w:spacing w:before="1"/>
        <w:jc w:val="center"/>
        <w:rPr>
          <w:rFonts w:ascii="Aptos" w:hAnsi="Aptos" w:cstheme="minorHAnsi"/>
        </w:rPr>
      </w:pPr>
    </w:p>
    <w:p w14:paraId="45AEE52E" w14:textId="77777777" w:rsidR="00B52C18" w:rsidRDefault="007979BA" w:rsidP="00AD530C">
      <w:pPr>
        <w:pStyle w:val="Titolo1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DICHIARA</w:t>
      </w:r>
    </w:p>
    <w:p w14:paraId="50ACC520" w14:textId="77777777" w:rsidR="00260B57" w:rsidRPr="00260B57" w:rsidRDefault="00260B57" w:rsidP="00AD530C">
      <w:pPr>
        <w:pStyle w:val="Titolo1"/>
        <w:rPr>
          <w:rFonts w:ascii="Aptos" w:hAnsi="Aptos" w:cstheme="minorHAnsi"/>
        </w:rPr>
      </w:pPr>
    </w:p>
    <w:p w14:paraId="70528064" w14:textId="77777777" w:rsidR="00260B57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essere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</w:rPr>
        <w:t>in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possesso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dei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</w:rPr>
        <w:t>requisiti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cui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all'</w:t>
      </w:r>
      <w:proofErr w:type="spellStart"/>
      <w:r w:rsidRPr="00260B57">
        <w:rPr>
          <w:rFonts w:ascii="Aptos" w:hAnsi="Aptos" w:cstheme="minorHAnsi"/>
        </w:rPr>
        <w:t>art</w:t>
      </w:r>
      <w:r w:rsidR="00A42B13" w:rsidRPr="00260B57">
        <w:rPr>
          <w:rFonts w:ascii="Aptos" w:hAnsi="Aptos" w:cstheme="minorHAnsi"/>
        </w:rPr>
        <w:t>t</w:t>
      </w:r>
      <w:proofErr w:type="spellEnd"/>
      <w:r w:rsidR="00A42B13" w:rsidRPr="00260B57">
        <w:rPr>
          <w:rFonts w:ascii="Aptos" w:hAnsi="Aptos" w:cstheme="minorHAnsi"/>
        </w:rPr>
        <w:t xml:space="preserve"> </w:t>
      </w:r>
      <w:proofErr w:type="spellStart"/>
      <w:r w:rsidR="00A42B13" w:rsidRPr="00260B57">
        <w:rPr>
          <w:rFonts w:ascii="Aptos" w:hAnsi="Aptos" w:cstheme="minorHAnsi"/>
        </w:rPr>
        <w:t>nn</w:t>
      </w:r>
      <w:proofErr w:type="spellEnd"/>
      <w:r w:rsidR="00A42B13" w:rsidRPr="00260B57">
        <w:rPr>
          <w:rFonts w:ascii="Aptos" w:hAnsi="Aptos" w:cstheme="minorHAnsi"/>
        </w:rPr>
        <w:t>.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94,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</w:rPr>
        <w:t>95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</w:rPr>
        <w:t>e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98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del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</w:rPr>
        <w:t>Decreto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legislativo</w:t>
      </w:r>
      <w:r w:rsidRPr="00260B57">
        <w:rPr>
          <w:rFonts w:ascii="Aptos" w:hAnsi="Aptos" w:cstheme="minorHAnsi"/>
          <w:spacing w:val="-2"/>
        </w:rPr>
        <w:t xml:space="preserve"> 36/2023;</w:t>
      </w:r>
    </w:p>
    <w:p w14:paraId="09C7B676" w14:textId="77777777" w:rsid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</w:rPr>
        <w:t>che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non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ricorrono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le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cause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interdizione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di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cui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all’art.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53,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comma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</w:rPr>
        <w:t>16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ter,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>del</w:t>
      </w:r>
      <w:r w:rsidRPr="00260B57">
        <w:rPr>
          <w:rFonts w:ascii="Aptos" w:hAnsi="Aptos" w:cstheme="minorHAnsi"/>
          <w:spacing w:val="-1"/>
        </w:rPr>
        <w:t xml:space="preserve"> </w:t>
      </w:r>
      <w:r w:rsidRPr="00260B57">
        <w:rPr>
          <w:rFonts w:ascii="Aptos" w:hAnsi="Aptos" w:cstheme="minorHAnsi"/>
        </w:rPr>
        <w:t>decreto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</w:rPr>
        <w:t>legislativo</w:t>
      </w:r>
      <w:r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</w:rPr>
        <w:t xml:space="preserve">n. 165/2001 e </w:t>
      </w:r>
      <w:proofErr w:type="spellStart"/>
      <w:r w:rsidRPr="00260B57">
        <w:rPr>
          <w:rFonts w:ascii="Aptos" w:hAnsi="Aptos" w:cstheme="minorHAnsi"/>
        </w:rPr>
        <w:t>s.m.i.</w:t>
      </w:r>
      <w:proofErr w:type="spellEnd"/>
      <w:r w:rsidRPr="00260B57">
        <w:rPr>
          <w:rFonts w:ascii="Aptos" w:hAnsi="Aptos" w:cstheme="minorHAnsi"/>
        </w:rPr>
        <w:t>;</w:t>
      </w:r>
    </w:p>
    <w:p w14:paraId="6595584B" w14:textId="77777777" w:rsidR="00260B57" w:rsidRPr="00260B57" w:rsidRDefault="00260B57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</w:rPr>
        <w:t>c</w:t>
      </w:r>
      <w:r w:rsidR="007979BA" w:rsidRPr="00260B57">
        <w:rPr>
          <w:rFonts w:ascii="Aptos" w:hAnsi="Aptos" w:cstheme="minorHAnsi"/>
        </w:rPr>
        <w:t xml:space="preserve">he non ricorrono relazioni di parentela o affinità o situazioni di convivenza e frequentazione abituale tra i titolari, gli amministratori, i soci, i dipendenti del medesimo operatore economico e i funzionari </w:t>
      </w:r>
      <w:r w:rsidR="00AD530C" w:rsidRPr="00260B57">
        <w:rPr>
          <w:rFonts w:ascii="Aptos" w:hAnsi="Aptos" w:cstheme="minorHAnsi"/>
        </w:rPr>
        <w:t xml:space="preserve">e/o </w:t>
      </w:r>
      <w:r w:rsidR="007979BA" w:rsidRPr="00260B57">
        <w:rPr>
          <w:rFonts w:ascii="Aptos" w:hAnsi="Aptos" w:cstheme="minorHAnsi"/>
        </w:rPr>
        <w:t xml:space="preserve">titolari di </w:t>
      </w:r>
      <w:proofErr w:type="spellStart"/>
      <w:r w:rsidR="007979BA" w:rsidRPr="00260B57">
        <w:rPr>
          <w:rFonts w:ascii="Aptos" w:hAnsi="Aptos" w:cstheme="minorHAnsi"/>
        </w:rPr>
        <w:t>p.o.</w:t>
      </w:r>
      <w:proofErr w:type="spellEnd"/>
      <w:r w:rsidR="007979BA" w:rsidRPr="00260B57">
        <w:rPr>
          <w:rFonts w:ascii="Aptos" w:hAnsi="Aptos" w:cstheme="minorHAnsi"/>
        </w:rPr>
        <w:t xml:space="preserve"> del Comune di</w:t>
      </w:r>
      <w:r w:rsidR="00AD530C" w:rsidRPr="00260B57">
        <w:rPr>
          <w:rFonts w:ascii="Aptos" w:hAnsi="Aptos" w:cstheme="minorHAnsi"/>
        </w:rPr>
        <w:t xml:space="preserve"> Cerreto d’Esi</w:t>
      </w:r>
      <w:r w:rsidR="007979BA" w:rsidRPr="00260B57">
        <w:rPr>
          <w:rFonts w:ascii="Aptos" w:hAnsi="Aptos" w:cstheme="minorHAnsi"/>
        </w:rPr>
        <w:t>;</w:t>
      </w:r>
    </w:p>
    <w:p w14:paraId="61FC69DC" w14:textId="77777777" w:rsidR="00260B57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lastRenderedPageBreak/>
        <w:t>di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  <w:spacing w:val="-2"/>
        </w:rPr>
        <w:t>accettare,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senza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condizione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o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riserva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alcuna,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tutte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le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norme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disposizioni</w:t>
      </w:r>
      <w:r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  <w:spacing w:val="-2"/>
        </w:rPr>
        <w:t>contenute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nell'avviso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di</w:t>
      </w:r>
      <w:r w:rsidR="00B528EA" w:rsidRPr="00260B57">
        <w:rPr>
          <w:rFonts w:ascii="Aptos" w:hAnsi="Aptos" w:cstheme="minorHAnsi"/>
          <w:spacing w:val="-3"/>
        </w:rPr>
        <w:t xml:space="preserve"> </w:t>
      </w:r>
      <w:r w:rsidRPr="00260B57">
        <w:rPr>
          <w:rFonts w:ascii="Aptos" w:hAnsi="Aptos" w:cstheme="minorHAnsi"/>
          <w:spacing w:val="-2"/>
        </w:rPr>
        <w:t>cui all'oggetto;</w:t>
      </w:r>
    </w:p>
    <w:p w14:paraId="46E9D4D5" w14:textId="77777777" w:rsidR="00260B57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di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essere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consapevole</w:t>
      </w:r>
      <w:r w:rsidRPr="00260B57">
        <w:rPr>
          <w:rFonts w:ascii="Aptos" w:hAnsi="Aptos" w:cstheme="minorHAnsi"/>
          <w:spacing w:val="-8"/>
        </w:rPr>
        <w:t xml:space="preserve"> </w:t>
      </w:r>
      <w:r w:rsidRPr="00260B57">
        <w:rPr>
          <w:rFonts w:ascii="Aptos" w:hAnsi="Aptos" w:cstheme="minorHAnsi"/>
          <w:spacing w:val="-2"/>
        </w:rPr>
        <w:t>e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di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accettare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che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la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presente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indagine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di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mercato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non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è</w:t>
      </w:r>
      <w:r w:rsidRPr="00260B57">
        <w:rPr>
          <w:rFonts w:ascii="Aptos" w:hAnsi="Aptos" w:cstheme="minorHAnsi"/>
          <w:spacing w:val="-5"/>
        </w:rPr>
        <w:t xml:space="preserve"> </w:t>
      </w:r>
      <w:r w:rsidRPr="00260B57">
        <w:rPr>
          <w:rFonts w:ascii="Aptos" w:hAnsi="Aptos" w:cstheme="minorHAnsi"/>
          <w:spacing w:val="-2"/>
        </w:rPr>
        <w:t>vincolante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per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il</w:t>
      </w:r>
      <w:r w:rsidRPr="00260B57">
        <w:rPr>
          <w:rFonts w:ascii="Aptos" w:hAnsi="Aptos" w:cstheme="minorHAnsi"/>
          <w:spacing w:val="-4"/>
        </w:rPr>
        <w:t xml:space="preserve"> </w:t>
      </w:r>
      <w:r w:rsidRPr="00260B57">
        <w:rPr>
          <w:rFonts w:ascii="Aptos" w:hAnsi="Aptos" w:cstheme="minorHAnsi"/>
          <w:spacing w:val="-2"/>
        </w:rPr>
        <w:t>Comune;</w:t>
      </w:r>
    </w:p>
    <w:p w14:paraId="2EABAF38" w14:textId="77777777" w:rsidR="00260B57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l’inesistenza</w:t>
      </w:r>
      <w:r w:rsidRPr="00260B57">
        <w:rPr>
          <w:rFonts w:ascii="Aptos" w:hAnsi="Aptos" w:cstheme="minorHAnsi"/>
          <w:spacing w:val="-9"/>
        </w:rPr>
        <w:t xml:space="preserve"> </w:t>
      </w:r>
      <w:r w:rsidRPr="00260B57">
        <w:rPr>
          <w:rFonts w:ascii="Aptos" w:hAnsi="Aptos" w:cstheme="minorHAnsi"/>
          <w:spacing w:val="-2"/>
        </w:rPr>
        <w:t>della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incapacità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a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contrattare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con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la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pubblica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amministrazione;</w:t>
      </w:r>
    </w:p>
    <w:p w14:paraId="38691FB3" w14:textId="77777777" w:rsidR="00260B57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l’inesistenza</w:t>
      </w:r>
      <w:r w:rsidRPr="00260B57">
        <w:rPr>
          <w:rFonts w:ascii="Aptos" w:hAnsi="Aptos" w:cstheme="minorHAnsi"/>
          <w:spacing w:val="-9"/>
        </w:rPr>
        <w:t xml:space="preserve"> </w:t>
      </w:r>
      <w:r w:rsidRPr="00260B57">
        <w:rPr>
          <w:rFonts w:ascii="Aptos" w:hAnsi="Aptos" w:cstheme="minorHAnsi"/>
          <w:spacing w:val="-2"/>
        </w:rPr>
        <w:t>di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impedimenti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derivanti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dalla</w:t>
      </w:r>
      <w:r w:rsidRPr="00260B57">
        <w:rPr>
          <w:rFonts w:ascii="Aptos" w:hAnsi="Aptos" w:cstheme="minorHAnsi"/>
          <w:spacing w:val="-9"/>
        </w:rPr>
        <w:t xml:space="preserve"> </w:t>
      </w:r>
      <w:r w:rsidRPr="00260B57">
        <w:rPr>
          <w:rFonts w:ascii="Aptos" w:hAnsi="Aptos" w:cstheme="minorHAnsi"/>
          <w:spacing w:val="-2"/>
        </w:rPr>
        <w:t>sottoposizione</w:t>
      </w:r>
      <w:r w:rsidRPr="00260B57">
        <w:rPr>
          <w:rFonts w:ascii="Aptos" w:hAnsi="Aptos" w:cstheme="minorHAnsi"/>
          <w:spacing w:val="-8"/>
        </w:rPr>
        <w:t xml:space="preserve"> </w:t>
      </w:r>
      <w:r w:rsidRPr="00260B57">
        <w:rPr>
          <w:rFonts w:ascii="Aptos" w:hAnsi="Aptos" w:cstheme="minorHAnsi"/>
          <w:spacing w:val="-2"/>
        </w:rPr>
        <w:t>a</w:t>
      </w:r>
      <w:r w:rsidRPr="00260B57">
        <w:rPr>
          <w:rFonts w:ascii="Aptos" w:hAnsi="Aptos" w:cstheme="minorHAnsi"/>
          <w:spacing w:val="-8"/>
        </w:rPr>
        <w:t xml:space="preserve"> </w:t>
      </w:r>
      <w:r w:rsidRPr="00260B57">
        <w:rPr>
          <w:rFonts w:ascii="Aptos" w:hAnsi="Aptos" w:cstheme="minorHAnsi"/>
          <w:spacing w:val="-2"/>
        </w:rPr>
        <w:t>misure</w:t>
      </w:r>
      <w:r w:rsidRPr="00260B57">
        <w:rPr>
          <w:rFonts w:ascii="Aptos" w:hAnsi="Aptos" w:cstheme="minorHAnsi"/>
          <w:spacing w:val="-8"/>
        </w:rPr>
        <w:t xml:space="preserve"> </w:t>
      </w:r>
      <w:r w:rsidRPr="00260B57">
        <w:rPr>
          <w:rFonts w:ascii="Aptos" w:hAnsi="Aptos" w:cstheme="minorHAnsi"/>
          <w:spacing w:val="-2"/>
        </w:rPr>
        <w:t>cautelari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antimafia;</w:t>
      </w:r>
    </w:p>
    <w:p w14:paraId="4E8227B3" w14:textId="20C4C93E" w:rsidR="00B52C18" w:rsidRPr="00260B57" w:rsidRDefault="007979BA" w:rsidP="00260B57">
      <w:pPr>
        <w:pStyle w:val="Corpotesto"/>
        <w:numPr>
          <w:ilvl w:val="0"/>
          <w:numId w:val="5"/>
        </w:numPr>
        <w:tabs>
          <w:tab w:val="left" w:pos="284"/>
        </w:tabs>
        <w:ind w:left="284" w:right="142" w:hanging="142"/>
        <w:jc w:val="both"/>
        <w:rPr>
          <w:rFonts w:ascii="Aptos" w:hAnsi="Aptos" w:cstheme="minorHAnsi"/>
        </w:rPr>
      </w:pPr>
      <w:r w:rsidRPr="00260B57">
        <w:rPr>
          <w:rFonts w:ascii="Aptos" w:hAnsi="Aptos" w:cstheme="minorHAnsi"/>
          <w:spacing w:val="-2"/>
        </w:rPr>
        <w:t>(per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le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persone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giuridiche):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che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non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sussistono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procedure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concorsuali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o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fallimentari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a</w:t>
      </w:r>
      <w:r w:rsidRPr="00260B57">
        <w:rPr>
          <w:rFonts w:ascii="Aptos" w:hAnsi="Aptos" w:cstheme="minorHAnsi"/>
          <w:spacing w:val="-7"/>
        </w:rPr>
        <w:t xml:space="preserve"> </w:t>
      </w:r>
      <w:r w:rsidRPr="00260B57">
        <w:rPr>
          <w:rFonts w:ascii="Aptos" w:hAnsi="Aptos" w:cstheme="minorHAnsi"/>
          <w:spacing w:val="-2"/>
        </w:rPr>
        <w:t>proprio</w:t>
      </w:r>
      <w:r w:rsidRPr="00260B57">
        <w:rPr>
          <w:rFonts w:ascii="Aptos" w:hAnsi="Aptos" w:cstheme="minorHAnsi"/>
          <w:spacing w:val="-6"/>
        </w:rPr>
        <w:t xml:space="preserve"> </w:t>
      </w:r>
      <w:r w:rsidRPr="00260B57">
        <w:rPr>
          <w:rFonts w:ascii="Aptos" w:hAnsi="Aptos" w:cstheme="minorHAnsi"/>
          <w:spacing w:val="-2"/>
        </w:rPr>
        <w:t>carico.</w:t>
      </w:r>
    </w:p>
    <w:p w14:paraId="7239CFFF" w14:textId="77777777" w:rsidR="00B52C18" w:rsidRPr="00260B57" w:rsidRDefault="00B52C18">
      <w:pPr>
        <w:pStyle w:val="Corpotesto"/>
        <w:rPr>
          <w:rFonts w:ascii="Aptos" w:hAnsi="Aptos" w:cstheme="minorHAnsi"/>
          <w:spacing w:val="-2"/>
        </w:rPr>
      </w:pPr>
    </w:p>
    <w:p w14:paraId="2EED5EE7" w14:textId="77777777" w:rsidR="00B52C18" w:rsidRPr="00260B57" w:rsidRDefault="007979BA">
      <w:pPr>
        <w:pStyle w:val="Titolo1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DICHIARA</w:t>
      </w:r>
    </w:p>
    <w:p w14:paraId="635E81BB" w14:textId="77777777" w:rsidR="00B52C18" w:rsidRPr="00260B57" w:rsidRDefault="00B52C18">
      <w:pPr>
        <w:pStyle w:val="Corpotesto"/>
        <w:spacing w:before="1"/>
        <w:rPr>
          <w:rFonts w:ascii="Aptos" w:hAnsi="Aptos" w:cstheme="minorHAnsi"/>
          <w:spacing w:val="-2"/>
        </w:rPr>
      </w:pPr>
    </w:p>
    <w:p w14:paraId="3BA3DD84" w14:textId="77777777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 essere in possesso dei requisiti richiesti per l’assegnazione della sponsorizzazione: (barrare la casella corrispondente)</w:t>
      </w:r>
    </w:p>
    <w:p w14:paraId="1875F117" w14:textId="77777777" w:rsidR="00B52C18" w:rsidRPr="00260B57" w:rsidRDefault="00B52C18">
      <w:pPr>
        <w:pStyle w:val="Corpotesto"/>
        <w:spacing w:before="24"/>
        <w:rPr>
          <w:rFonts w:ascii="Aptos" w:hAnsi="Aptos"/>
          <w:i/>
        </w:rPr>
      </w:pPr>
    </w:p>
    <w:p w14:paraId="7FAEB48D" w14:textId="77777777" w:rsidR="00B52C18" w:rsidRPr="00260B57" w:rsidRDefault="007979BA" w:rsidP="00AD530C">
      <w:pPr>
        <w:pStyle w:val="Paragrafoelenco"/>
        <w:numPr>
          <w:ilvl w:val="0"/>
          <w:numId w:val="4"/>
        </w:numPr>
        <w:tabs>
          <w:tab w:val="left" w:pos="315"/>
        </w:tabs>
        <w:ind w:left="315" w:hanging="175"/>
        <w:jc w:val="both"/>
        <w:rPr>
          <w:rFonts w:ascii="Aptos" w:hAnsi="Aptos" w:cstheme="minorHAnsi"/>
          <w:b/>
          <w:bCs/>
          <w:spacing w:val="-2"/>
        </w:rPr>
      </w:pPr>
      <w:r w:rsidRPr="00260B57">
        <w:rPr>
          <w:rFonts w:ascii="Aptos" w:hAnsi="Aptos" w:cstheme="minorHAnsi"/>
          <w:b/>
          <w:bCs/>
          <w:spacing w:val="-2"/>
        </w:rPr>
        <w:t>Requisiti di idoneità professionale:</w:t>
      </w:r>
    </w:p>
    <w:p w14:paraId="0605AA66" w14:textId="3203DC2B" w:rsidR="000C5196" w:rsidRPr="00260B57" w:rsidRDefault="007979BA" w:rsidP="000C5196">
      <w:pPr>
        <w:pStyle w:val="Titolo2"/>
        <w:numPr>
          <w:ilvl w:val="0"/>
          <w:numId w:val="2"/>
        </w:numPr>
        <w:tabs>
          <w:tab w:val="left" w:pos="387"/>
          <w:tab w:val="left" w:pos="444"/>
        </w:tabs>
        <w:spacing w:before="93"/>
        <w:ind w:hanging="360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/>
          <w:b w:val="0"/>
          <w:i w:val="0"/>
        </w:rPr>
        <w:tab/>
      </w:r>
      <w:r w:rsidRPr="00260B57">
        <w:rPr>
          <w:rFonts w:ascii="Aptos" w:hAnsi="Aptos" w:cstheme="minorHAnsi"/>
          <w:spacing w:val="-2"/>
        </w:rPr>
        <w:t>AVER GESTITO</w:t>
      </w:r>
      <w:r w:rsidR="000C5196" w:rsidRPr="00260B57">
        <w:rPr>
          <w:rFonts w:ascii="Aptos" w:hAnsi="Aptos" w:cstheme="minorHAnsi"/>
          <w:spacing w:val="-2"/>
        </w:rPr>
        <w:t xml:space="preserve"> O </w:t>
      </w:r>
      <w:r w:rsidR="00AD530C" w:rsidRPr="00260B57">
        <w:rPr>
          <w:rFonts w:ascii="Aptos" w:hAnsi="Aptos" w:cstheme="minorHAnsi"/>
          <w:spacing w:val="-2"/>
        </w:rPr>
        <w:t xml:space="preserve">DI </w:t>
      </w:r>
      <w:r w:rsidR="000C5196" w:rsidRPr="00260B57">
        <w:rPr>
          <w:rFonts w:ascii="Aptos" w:hAnsi="Aptos" w:cstheme="minorHAnsi"/>
          <w:spacing w:val="-2"/>
        </w:rPr>
        <w:t xml:space="preserve">AVVALERMI DI PROFESSIONISTI CHE </w:t>
      </w:r>
      <w:r w:rsidRPr="00260B57">
        <w:rPr>
          <w:rFonts w:ascii="Aptos" w:hAnsi="Aptos" w:cstheme="minorHAnsi"/>
          <w:spacing w:val="-2"/>
        </w:rPr>
        <w:t xml:space="preserve">NEGLI ULTIMI </w:t>
      </w:r>
      <w:r w:rsidR="000C5196" w:rsidRPr="00260B57">
        <w:rPr>
          <w:rFonts w:ascii="Aptos" w:hAnsi="Aptos" w:cstheme="minorHAnsi"/>
          <w:spacing w:val="-2"/>
        </w:rPr>
        <w:t xml:space="preserve">TRE </w:t>
      </w:r>
      <w:r w:rsidRPr="00260B57">
        <w:rPr>
          <w:rFonts w:ascii="Aptos" w:hAnsi="Aptos" w:cstheme="minorHAnsi"/>
          <w:spacing w:val="-2"/>
        </w:rPr>
        <w:t xml:space="preserve">ANNI </w:t>
      </w:r>
      <w:r w:rsidR="000C5196" w:rsidRPr="00260B57">
        <w:rPr>
          <w:rFonts w:ascii="Aptos" w:hAnsi="Aptos" w:cstheme="minorHAnsi"/>
          <w:spacing w:val="-2"/>
        </w:rPr>
        <w:t xml:space="preserve">HANNO GESTITO </w:t>
      </w:r>
      <w:r w:rsidRPr="00260B57">
        <w:rPr>
          <w:rFonts w:ascii="Aptos" w:hAnsi="Aptos" w:cstheme="minorHAnsi"/>
          <w:spacing w:val="-2"/>
        </w:rPr>
        <w:t>SERVIZI DI MANUTENZIONE DEL</w:t>
      </w:r>
      <w:r w:rsidR="000C5196"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  <w:spacing w:val="-2"/>
        </w:rPr>
        <w:t>VERDE</w:t>
      </w:r>
    </w:p>
    <w:p w14:paraId="1917E5EE" w14:textId="0EC694AF" w:rsidR="00B52C18" w:rsidRPr="00260B57" w:rsidRDefault="007979BA" w:rsidP="000C5196">
      <w:pPr>
        <w:pStyle w:val="Titolo2"/>
        <w:tabs>
          <w:tab w:val="left" w:pos="387"/>
          <w:tab w:val="left" w:pos="444"/>
        </w:tabs>
        <w:spacing w:before="93"/>
        <w:ind w:left="387" w:firstLine="0"/>
        <w:jc w:val="both"/>
        <w:rPr>
          <w:rFonts w:ascii="Aptos" w:hAnsi="Aptos" w:cstheme="minorHAnsi"/>
          <w:b w:val="0"/>
          <w:bCs w:val="0"/>
          <w:i w:val="0"/>
          <w:iCs w:val="0"/>
          <w:spacing w:val="-2"/>
        </w:rPr>
      </w:pPr>
      <w:r w:rsidRPr="00260B57">
        <w:rPr>
          <w:rFonts w:ascii="Aptos" w:hAnsi="Aptos"/>
          <w:b w:val="0"/>
          <w:bCs w:val="0"/>
        </w:rPr>
        <w:t xml:space="preserve"> </w:t>
      </w:r>
      <w:r w:rsidRPr="00260B57">
        <w:rPr>
          <w:rFonts w:ascii="Aptos" w:hAnsi="Aptos" w:cstheme="minorHAnsi"/>
          <w:b w:val="0"/>
          <w:bCs w:val="0"/>
          <w:i w:val="0"/>
          <w:iCs w:val="0"/>
          <w:spacing w:val="-2"/>
        </w:rPr>
        <w:t xml:space="preserve">a favore di enti pubblici o privati. La capacità in oggetto dovrà essere dimostrata mediante dichiarazione sottoscritta dal concorrente, in cui questi elenca i principali impianti gestiti - nell'ultimo </w:t>
      </w:r>
      <w:r w:rsidR="000C5196" w:rsidRPr="00260B57">
        <w:rPr>
          <w:rFonts w:ascii="Aptos" w:hAnsi="Aptos" w:cstheme="minorHAnsi"/>
          <w:b w:val="0"/>
          <w:bCs w:val="0"/>
          <w:i w:val="0"/>
          <w:iCs w:val="0"/>
          <w:spacing w:val="-2"/>
        </w:rPr>
        <w:t>triennio</w:t>
      </w:r>
      <w:r w:rsidRPr="00260B57">
        <w:rPr>
          <w:rFonts w:ascii="Aptos" w:hAnsi="Aptos" w:cstheme="minorHAnsi"/>
          <w:b w:val="0"/>
          <w:bCs w:val="0"/>
          <w:i w:val="0"/>
          <w:iCs w:val="0"/>
          <w:spacing w:val="-2"/>
        </w:rPr>
        <w:t xml:space="preserve"> antecedente la data di pubblicazione del presente Avviso come sopra riportato, con l'indicazione delle date e dei destinatari, pubblici o privati</w:t>
      </w:r>
    </w:p>
    <w:p w14:paraId="44DC9DC6" w14:textId="77777777" w:rsidR="00B52C18" w:rsidRPr="00260B57" w:rsidRDefault="00B52C18">
      <w:pPr>
        <w:pStyle w:val="Corpotesto"/>
        <w:rPr>
          <w:rFonts w:ascii="Aptos" w:hAnsi="Aptos"/>
        </w:rPr>
      </w:pPr>
    </w:p>
    <w:p w14:paraId="5C0DDDA9" w14:textId="00C22441" w:rsidR="00B52C18" w:rsidRPr="00260B57" w:rsidRDefault="007979BA" w:rsidP="000C5196">
      <w:pPr>
        <w:pStyle w:val="Titolo2"/>
        <w:numPr>
          <w:ilvl w:val="0"/>
          <w:numId w:val="2"/>
        </w:numPr>
        <w:tabs>
          <w:tab w:val="left" w:pos="359"/>
        </w:tabs>
        <w:ind w:left="359" w:right="139" w:hanging="359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 xml:space="preserve">DICHIARA DI ESSERE IN POSSESSO </w:t>
      </w:r>
      <w:r w:rsidR="000C5196" w:rsidRPr="00260B57">
        <w:rPr>
          <w:rFonts w:ascii="Aptos" w:hAnsi="Aptos" w:cstheme="minorHAnsi"/>
          <w:spacing w:val="-2"/>
        </w:rPr>
        <w:t xml:space="preserve">O DI AVVALERMI DI PROFESSIONISTI CON IDONEA </w:t>
      </w:r>
      <w:r w:rsidRPr="00260B57">
        <w:rPr>
          <w:rFonts w:ascii="Aptos" w:hAnsi="Aptos" w:cstheme="minorHAnsi"/>
          <w:spacing w:val="-2"/>
        </w:rPr>
        <w:t>ATTESTAZIONE DI QUALIFICAZIONE,</w:t>
      </w:r>
    </w:p>
    <w:p w14:paraId="1AFD8E70" w14:textId="39D6219A" w:rsidR="00B52C18" w:rsidRPr="00260B57" w:rsidRDefault="007979BA" w:rsidP="00AD530C">
      <w:pPr>
        <w:pStyle w:val="Titolo2"/>
        <w:tabs>
          <w:tab w:val="left" w:pos="387"/>
          <w:tab w:val="left" w:pos="444"/>
        </w:tabs>
        <w:spacing w:before="93"/>
        <w:ind w:left="387" w:firstLine="0"/>
        <w:jc w:val="both"/>
        <w:rPr>
          <w:rFonts w:ascii="Aptos" w:hAnsi="Aptos" w:cstheme="minorHAnsi"/>
          <w:b w:val="0"/>
          <w:bCs w:val="0"/>
          <w:i w:val="0"/>
          <w:iCs w:val="0"/>
          <w:spacing w:val="-2"/>
        </w:rPr>
      </w:pPr>
      <w:r w:rsidRPr="00260B57">
        <w:rPr>
          <w:rFonts w:ascii="Aptos" w:hAnsi="Aptos" w:cstheme="minorHAnsi"/>
          <w:b w:val="0"/>
          <w:bCs w:val="0"/>
          <w:i w:val="0"/>
          <w:iCs w:val="0"/>
          <w:spacing w:val="-2"/>
        </w:rPr>
        <w:t>rilasciata da società organismo di attestazione (SOA) regolarmente autorizzata, in corso di validità, che documenti la qualificazione in categoria e classifica adeguata alle lavorazioni di categoria OS24 (verde e arredo urbano), per l’importo pari o superiore a quello della sponsorizzazione offerta.</w:t>
      </w:r>
    </w:p>
    <w:p w14:paraId="7FE2868B" w14:textId="77777777" w:rsidR="00152F81" w:rsidRPr="00260B57" w:rsidRDefault="00152F81" w:rsidP="000C5196">
      <w:pPr>
        <w:spacing w:before="1"/>
        <w:ind w:left="387" w:right="144"/>
        <w:jc w:val="both"/>
        <w:rPr>
          <w:rFonts w:ascii="Aptos" w:hAnsi="Aptos"/>
        </w:rPr>
      </w:pPr>
    </w:p>
    <w:p w14:paraId="35E7E8BB" w14:textId="51D2265B" w:rsidR="00152F81" w:rsidRPr="00260B57" w:rsidRDefault="00152F81" w:rsidP="00152F81">
      <w:pPr>
        <w:pStyle w:val="Titolo2"/>
        <w:numPr>
          <w:ilvl w:val="0"/>
          <w:numId w:val="2"/>
        </w:numPr>
        <w:tabs>
          <w:tab w:val="left" w:pos="359"/>
        </w:tabs>
        <w:ind w:left="359" w:right="139" w:hanging="359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DICHIARA DI ESSERE IN POSSESSO O DI AVVALERMI DI PROFESSIONISTI CHE SONO IN POSSESSO Di PARTITA IVA,</w:t>
      </w:r>
    </w:p>
    <w:p w14:paraId="1A514E9C" w14:textId="389AC465" w:rsidR="00152F81" w:rsidRPr="00260B57" w:rsidRDefault="00152F81" w:rsidP="000C5196">
      <w:pPr>
        <w:spacing w:before="1"/>
        <w:ind w:left="387" w:right="144"/>
        <w:jc w:val="both"/>
        <w:rPr>
          <w:rFonts w:ascii="Aptos" w:hAnsi="Aptos"/>
        </w:rPr>
      </w:pPr>
      <w:r w:rsidRPr="00260B57">
        <w:rPr>
          <w:rFonts w:ascii="Aptos" w:hAnsi="Aptos"/>
        </w:rPr>
        <w:t>c</w:t>
      </w:r>
      <w:r w:rsidRPr="00260B57">
        <w:rPr>
          <w:rFonts w:ascii="Aptos" w:hAnsi="Aptos" w:cstheme="minorHAnsi"/>
          <w:spacing w:val="-2"/>
        </w:rPr>
        <w:t xml:space="preserve">ome ditta individuale artigiana con codice </w:t>
      </w:r>
      <w:r w:rsidR="0019450D" w:rsidRPr="00260B57">
        <w:rPr>
          <w:rFonts w:ascii="Aptos" w:hAnsi="Aptos" w:cstheme="minorHAnsi"/>
          <w:spacing w:val="-2"/>
        </w:rPr>
        <w:t>ATECO 81.30.00 – cura e manutenzione del verde.</w:t>
      </w:r>
    </w:p>
    <w:p w14:paraId="0C4E23B3" w14:textId="77777777" w:rsidR="00B52C18" w:rsidRPr="00260B57" w:rsidRDefault="00B52C18" w:rsidP="000C5196">
      <w:pPr>
        <w:pStyle w:val="Corpotesto"/>
        <w:spacing w:before="21"/>
        <w:jc w:val="both"/>
        <w:rPr>
          <w:rFonts w:ascii="Aptos" w:hAnsi="Aptos"/>
        </w:rPr>
      </w:pPr>
    </w:p>
    <w:p w14:paraId="46FEC5FF" w14:textId="77777777" w:rsidR="00B52C18" w:rsidRPr="00260B57" w:rsidRDefault="00B52C18" w:rsidP="00260B57">
      <w:pPr>
        <w:pStyle w:val="Corpotesto"/>
        <w:spacing w:before="1"/>
        <w:jc w:val="both"/>
        <w:rPr>
          <w:rFonts w:ascii="Aptos" w:hAnsi="Aptos" w:cstheme="minorHAnsi"/>
          <w:spacing w:val="-2"/>
        </w:rPr>
      </w:pPr>
    </w:p>
    <w:p w14:paraId="36FE927E" w14:textId="0C275E72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 xml:space="preserve">Di essere a conoscenza che le modifiche dei tecnici </w:t>
      </w:r>
      <w:r w:rsidR="0019450D" w:rsidRPr="00260B57">
        <w:rPr>
          <w:rFonts w:ascii="Aptos" w:hAnsi="Aptos" w:cstheme="minorHAnsi"/>
          <w:spacing w:val="-2"/>
        </w:rPr>
        <w:t>e/</w:t>
      </w:r>
      <w:r w:rsidRPr="00260B57">
        <w:rPr>
          <w:rFonts w:ascii="Aptos" w:hAnsi="Aptos" w:cstheme="minorHAnsi"/>
          <w:spacing w:val="-2"/>
        </w:rPr>
        <w:t xml:space="preserve">o delle ditte devono essere comunicata con anticipo al Comune di </w:t>
      </w:r>
      <w:r w:rsidR="0019450D" w:rsidRPr="00260B57">
        <w:rPr>
          <w:rFonts w:ascii="Aptos" w:hAnsi="Aptos" w:cstheme="minorHAnsi"/>
          <w:spacing w:val="-2"/>
        </w:rPr>
        <w:t xml:space="preserve">Cerreto d’Esi </w:t>
      </w:r>
      <w:r w:rsidRPr="00260B57">
        <w:rPr>
          <w:rFonts w:ascii="Aptos" w:hAnsi="Aptos" w:cstheme="minorHAnsi"/>
          <w:spacing w:val="-2"/>
        </w:rPr>
        <w:t>e deve essere allegata la dichiarazione dei requisiti morali;</w:t>
      </w:r>
    </w:p>
    <w:p w14:paraId="5F46B0DB" w14:textId="77777777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 impegnarsi ad assumere tutte le responsabilità e gli adempimenti inerenti e conseguenti al messaggio pubblicitario e alle relative autorizzazioni;</w:t>
      </w:r>
    </w:p>
    <w:p w14:paraId="0DB41AC1" w14:textId="4AEAFFE7" w:rsidR="0019450D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 xml:space="preserve">Di impegnarsi ad effettuare la manutenzione per </w:t>
      </w:r>
      <w:r w:rsidR="00622289">
        <w:rPr>
          <w:rFonts w:ascii="Aptos" w:hAnsi="Aptos" w:cstheme="minorHAnsi"/>
          <w:spacing w:val="-2"/>
        </w:rPr>
        <w:t xml:space="preserve">il </w:t>
      </w:r>
      <w:r w:rsidRPr="00260B57">
        <w:rPr>
          <w:rFonts w:ascii="Aptos" w:hAnsi="Aptos" w:cstheme="minorHAnsi"/>
          <w:spacing w:val="-2"/>
        </w:rPr>
        <w:t>periodo di tre anni;</w:t>
      </w:r>
    </w:p>
    <w:p w14:paraId="3128AEAE" w14:textId="5CD06B10" w:rsidR="0019450D" w:rsidRPr="00622289" w:rsidRDefault="0019450D" w:rsidP="00622289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</w:t>
      </w:r>
      <w:r w:rsidR="007979BA" w:rsidRPr="00260B57">
        <w:rPr>
          <w:rFonts w:ascii="Aptos" w:hAnsi="Aptos" w:cstheme="minorHAnsi"/>
          <w:spacing w:val="-2"/>
        </w:rPr>
        <w:t xml:space="preserve"> indicare </w:t>
      </w:r>
      <w:r w:rsidR="00622289">
        <w:rPr>
          <w:rFonts w:ascii="Aptos" w:hAnsi="Aptos" w:cstheme="minorHAnsi"/>
          <w:spacing w:val="-2"/>
        </w:rPr>
        <w:t xml:space="preserve">la rotatoria prescelta individuata con il N.       </w:t>
      </w:r>
      <w:proofErr w:type="gramStart"/>
      <w:r w:rsidR="00622289">
        <w:rPr>
          <w:rFonts w:ascii="Aptos" w:hAnsi="Aptos" w:cstheme="minorHAnsi"/>
          <w:spacing w:val="-2"/>
        </w:rPr>
        <w:t xml:space="preserve">  </w:t>
      </w:r>
      <w:r w:rsidR="007979BA" w:rsidRPr="00260B57">
        <w:rPr>
          <w:rFonts w:ascii="Aptos" w:hAnsi="Aptos" w:cstheme="minorHAnsi"/>
          <w:spacing w:val="-2"/>
        </w:rPr>
        <w:t>,</w:t>
      </w:r>
      <w:proofErr w:type="gramEnd"/>
      <w:r w:rsidR="007979BA" w:rsidRPr="00260B57">
        <w:rPr>
          <w:rFonts w:ascii="Aptos" w:hAnsi="Aptos" w:cstheme="minorHAnsi"/>
          <w:spacing w:val="-2"/>
        </w:rPr>
        <w:t xml:space="preserve"> </w:t>
      </w:r>
      <w:r w:rsidR="00622289">
        <w:rPr>
          <w:rFonts w:ascii="Aptos" w:hAnsi="Aptos" w:cstheme="minorHAnsi"/>
          <w:spacing w:val="-2"/>
        </w:rPr>
        <w:t xml:space="preserve">il </w:t>
      </w:r>
      <w:r w:rsidR="007979BA" w:rsidRPr="00260B57">
        <w:rPr>
          <w:rFonts w:ascii="Aptos" w:hAnsi="Aptos" w:cstheme="minorHAnsi"/>
          <w:spacing w:val="-2"/>
        </w:rPr>
        <w:t>servizio,</w:t>
      </w:r>
      <w:r w:rsidRPr="00260B57">
        <w:rPr>
          <w:rFonts w:ascii="Aptos" w:hAnsi="Aptos" w:cstheme="minorHAnsi"/>
          <w:spacing w:val="-2"/>
        </w:rPr>
        <w:t xml:space="preserve"> </w:t>
      </w:r>
      <w:r w:rsidR="007979BA" w:rsidRPr="00260B57">
        <w:rPr>
          <w:rFonts w:ascii="Aptos" w:hAnsi="Aptos" w:cstheme="minorHAnsi"/>
          <w:spacing w:val="-2"/>
        </w:rPr>
        <w:t>attività o prestazione che si intende sponsorizzare, mediante gli allegati alla predetta istanza;</w:t>
      </w:r>
    </w:p>
    <w:p w14:paraId="70B4C5A9" w14:textId="77777777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 indicare il contenuto del messaggio pubblicitario che costituirà oggetto del contratto nel “Bozzetto Tipo”;</w:t>
      </w:r>
    </w:p>
    <w:p w14:paraId="620FCE44" w14:textId="77777777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 impegnarsi a comunicare al Comune eventuali modifiche dello stesso;</w:t>
      </w:r>
    </w:p>
    <w:p w14:paraId="1368F9DF" w14:textId="41CFA256" w:rsidR="00B52C18" w:rsidRPr="00D11264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 xml:space="preserve">Di essere a conoscenza e accettare quanto previsto dal "Regolamento per la disciplina e la gestione delle sponsorizzazioni del Comune di </w:t>
      </w:r>
      <w:r w:rsidR="0019450D" w:rsidRPr="00260B57">
        <w:rPr>
          <w:rFonts w:ascii="Aptos" w:hAnsi="Aptos" w:cstheme="minorHAnsi"/>
          <w:spacing w:val="-2"/>
        </w:rPr>
        <w:t>Cerreto d’Esi</w:t>
      </w:r>
      <w:r w:rsidRPr="00260B57">
        <w:rPr>
          <w:rFonts w:ascii="Aptos" w:hAnsi="Aptos" w:cstheme="minorHAnsi"/>
          <w:spacing w:val="-2"/>
        </w:rPr>
        <w:t xml:space="preserve">", approvato con D.C. n. </w:t>
      </w:r>
      <w:r w:rsidR="0019450D" w:rsidRPr="00260B57">
        <w:rPr>
          <w:rFonts w:ascii="Aptos" w:hAnsi="Aptos" w:cstheme="minorHAnsi"/>
          <w:spacing w:val="-2"/>
        </w:rPr>
        <w:t>9</w:t>
      </w:r>
      <w:r w:rsidRPr="00260B57">
        <w:rPr>
          <w:rFonts w:ascii="Aptos" w:hAnsi="Aptos" w:cstheme="minorHAnsi"/>
          <w:spacing w:val="-2"/>
        </w:rPr>
        <w:t xml:space="preserve"> del 1</w:t>
      </w:r>
      <w:r w:rsidR="0019450D" w:rsidRPr="00260B57">
        <w:rPr>
          <w:rFonts w:ascii="Aptos" w:hAnsi="Aptos" w:cstheme="minorHAnsi"/>
          <w:spacing w:val="-2"/>
        </w:rPr>
        <w:t>0</w:t>
      </w:r>
      <w:r w:rsidRPr="00260B57">
        <w:rPr>
          <w:rFonts w:ascii="Aptos" w:hAnsi="Aptos" w:cstheme="minorHAnsi"/>
          <w:spacing w:val="-2"/>
        </w:rPr>
        <w:t>/04/202</w:t>
      </w:r>
      <w:r w:rsidR="0019450D" w:rsidRPr="00260B57">
        <w:rPr>
          <w:rFonts w:ascii="Aptos" w:hAnsi="Aptos" w:cstheme="minorHAnsi"/>
          <w:spacing w:val="-2"/>
        </w:rPr>
        <w:t>5</w:t>
      </w:r>
      <w:r w:rsidRPr="00260B57">
        <w:rPr>
          <w:rFonts w:ascii="Aptos" w:hAnsi="Aptos" w:cstheme="minorHAnsi"/>
          <w:spacing w:val="-2"/>
        </w:rPr>
        <w:t xml:space="preserve"> e dal</w:t>
      </w:r>
      <w:r w:rsidR="00AD530C" w:rsidRPr="00260B57">
        <w:rPr>
          <w:rFonts w:ascii="Aptos" w:hAnsi="Aptos" w:cstheme="minorHAnsi"/>
          <w:spacing w:val="-2"/>
        </w:rPr>
        <w:t xml:space="preserve"> </w:t>
      </w:r>
      <w:r w:rsidRPr="00260B57">
        <w:rPr>
          <w:rFonts w:ascii="Aptos" w:hAnsi="Aptos" w:cstheme="minorHAnsi"/>
          <w:spacing w:val="-2"/>
        </w:rPr>
        <w:lastRenderedPageBreak/>
        <w:t>"Disciplinare-Capitolato di sponsorizzazione tecnica</w:t>
      </w:r>
      <w:r w:rsidR="00AD530C" w:rsidRPr="00260B57">
        <w:rPr>
          <w:rFonts w:ascii="Aptos" w:hAnsi="Aptos" w:cstheme="minorHAnsi"/>
          <w:spacing w:val="-2"/>
        </w:rPr>
        <w:t>” (</w:t>
      </w:r>
      <w:r w:rsidR="00AD530C" w:rsidRPr="00260B57">
        <w:rPr>
          <w:rFonts w:ascii="Aptos" w:hAnsi="Aptos" w:cstheme="minorHAnsi"/>
          <w:b/>
          <w:bCs/>
          <w:spacing w:val="-2"/>
        </w:rPr>
        <w:t>ALLEGATO C</w:t>
      </w:r>
      <w:r w:rsidR="00AD530C" w:rsidRPr="00260B57">
        <w:rPr>
          <w:rFonts w:ascii="Aptos" w:hAnsi="Aptos" w:cstheme="minorHAnsi"/>
          <w:spacing w:val="-2"/>
        </w:rPr>
        <w:t>)</w:t>
      </w:r>
      <w:r w:rsidRPr="00260B57">
        <w:rPr>
          <w:rFonts w:ascii="Aptos" w:hAnsi="Aptos" w:cstheme="minorHAnsi"/>
          <w:spacing w:val="-2"/>
        </w:rPr>
        <w:t xml:space="preserve"> ai sensi dell’articolo 134 del d. lgs 36 del 2023 per la realizzazione di interventi di riqualificazione e manutenzione dell’area verde sulle intersezioni e pertinenze lungo la rete viaria comunale, approvato con </w:t>
      </w:r>
      <w:r w:rsidRPr="00D11264">
        <w:rPr>
          <w:rFonts w:ascii="Aptos" w:hAnsi="Aptos" w:cstheme="minorHAnsi"/>
          <w:spacing w:val="-2"/>
        </w:rPr>
        <w:t>Determinazione del</w:t>
      </w:r>
      <w:r w:rsidR="0019450D" w:rsidRPr="00D11264">
        <w:rPr>
          <w:rFonts w:ascii="Aptos" w:hAnsi="Aptos" w:cstheme="minorHAnsi"/>
          <w:spacing w:val="-2"/>
        </w:rPr>
        <w:t xml:space="preserve"> </w:t>
      </w:r>
      <w:r w:rsidR="00260B57" w:rsidRPr="00D11264">
        <w:rPr>
          <w:rFonts w:ascii="Aptos" w:hAnsi="Aptos" w:cstheme="minorHAnsi"/>
          <w:spacing w:val="-2"/>
        </w:rPr>
        <w:t>Servizio III -tecnico</w:t>
      </w:r>
      <w:r w:rsidR="0019450D" w:rsidRPr="00D11264">
        <w:rPr>
          <w:rFonts w:ascii="Aptos" w:hAnsi="Aptos" w:cstheme="minorHAnsi"/>
          <w:spacing w:val="-2"/>
        </w:rPr>
        <w:t xml:space="preserve"> n. </w:t>
      </w:r>
      <w:r w:rsidR="00D11264" w:rsidRPr="00D11264">
        <w:rPr>
          <w:rFonts w:ascii="Aptos" w:hAnsi="Aptos" w:cstheme="minorHAnsi"/>
          <w:spacing w:val="-2"/>
        </w:rPr>
        <w:t xml:space="preserve">81/552 </w:t>
      </w:r>
      <w:r w:rsidR="0019450D" w:rsidRPr="00D11264">
        <w:rPr>
          <w:rFonts w:ascii="Aptos" w:hAnsi="Aptos" w:cstheme="minorHAnsi"/>
          <w:spacing w:val="-2"/>
        </w:rPr>
        <w:t xml:space="preserve">del </w:t>
      </w:r>
      <w:r w:rsidR="00D11264" w:rsidRPr="00D11264">
        <w:rPr>
          <w:rFonts w:ascii="Aptos" w:hAnsi="Aptos" w:cstheme="minorHAnsi"/>
          <w:spacing w:val="-2"/>
        </w:rPr>
        <w:t xml:space="preserve"> 27.05.25</w:t>
      </w:r>
      <w:r w:rsidRPr="00D11264">
        <w:rPr>
          <w:rFonts w:ascii="Aptos" w:hAnsi="Aptos" w:cstheme="minorHAnsi"/>
          <w:spacing w:val="-2"/>
        </w:rPr>
        <w:t>;</w:t>
      </w:r>
    </w:p>
    <w:p w14:paraId="3D469A75" w14:textId="77777777" w:rsidR="00B52C18" w:rsidRPr="00260B57" w:rsidRDefault="007979BA" w:rsidP="00260B57">
      <w:pPr>
        <w:pStyle w:val="Paragrafoelenco"/>
        <w:numPr>
          <w:ilvl w:val="0"/>
          <w:numId w:val="3"/>
        </w:numPr>
        <w:tabs>
          <w:tab w:val="left" w:pos="426"/>
        </w:tabs>
        <w:ind w:left="426" w:right="3" w:hanging="426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Di impegnarsi ad assumere tutte le responsabilità ed a farsi carico degli adempimenti inerenti e conseguenti al messaggio pubblicitario, se dovuti, alle relative autorizzazioni, al pagamento di eventuali tributi o canoni.</w:t>
      </w:r>
    </w:p>
    <w:p w14:paraId="58A0480E" w14:textId="77777777" w:rsidR="00B52C18" w:rsidRPr="00260B57" w:rsidRDefault="00B52C18">
      <w:pPr>
        <w:pStyle w:val="Corpotesto"/>
        <w:spacing w:before="199"/>
        <w:rPr>
          <w:rFonts w:ascii="Aptos" w:hAnsi="Aptos" w:cstheme="minorHAnsi"/>
          <w:spacing w:val="-2"/>
        </w:rPr>
      </w:pPr>
    </w:p>
    <w:p w14:paraId="17F91ADA" w14:textId="77777777" w:rsidR="00B52C18" w:rsidRDefault="007979BA">
      <w:pPr>
        <w:pStyle w:val="Titolo1"/>
        <w:ind w:right="10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ALLEGA</w:t>
      </w:r>
    </w:p>
    <w:p w14:paraId="3268417D" w14:textId="77777777" w:rsidR="00260B57" w:rsidRDefault="00260B57">
      <w:pPr>
        <w:pStyle w:val="Titolo1"/>
        <w:ind w:right="10"/>
        <w:rPr>
          <w:rFonts w:ascii="Aptos" w:hAnsi="Aptos" w:cstheme="minorHAnsi"/>
          <w:spacing w:val="-2"/>
        </w:rPr>
      </w:pPr>
    </w:p>
    <w:p w14:paraId="5AD84010" w14:textId="48B50D6B" w:rsidR="00B52C18" w:rsidRPr="00260B57" w:rsidRDefault="007979BA" w:rsidP="00260B57">
      <w:pPr>
        <w:pStyle w:val="Paragrafoelenco"/>
        <w:numPr>
          <w:ilvl w:val="0"/>
          <w:numId w:val="6"/>
        </w:numPr>
        <w:tabs>
          <w:tab w:val="left" w:pos="284"/>
        </w:tabs>
        <w:spacing w:line="252" w:lineRule="exact"/>
        <w:ind w:left="284" w:hanging="284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"Progetto di sistemazione e di valorizzazione"- “Bozzetto-Tipo” sottoscritta da un tecnico abilitato;</w:t>
      </w:r>
    </w:p>
    <w:p w14:paraId="351E9A07" w14:textId="5943ACC2" w:rsidR="00B52C18" w:rsidRPr="00260B57" w:rsidRDefault="007979BA" w:rsidP="00260B57">
      <w:pPr>
        <w:pStyle w:val="Paragrafoelenco"/>
        <w:numPr>
          <w:ilvl w:val="0"/>
          <w:numId w:val="6"/>
        </w:numPr>
        <w:tabs>
          <w:tab w:val="left" w:pos="284"/>
        </w:tabs>
        <w:spacing w:line="252" w:lineRule="exact"/>
        <w:ind w:left="284" w:hanging="284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"Programma manutentivo", sottoscritta da un tecnico abilitato,</w:t>
      </w:r>
    </w:p>
    <w:p w14:paraId="04A80EC6" w14:textId="00F7A465" w:rsidR="0019450D" w:rsidRPr="00260B57" w:rsidRDefault="007979BA" w:rsidP="00260B57">
      <w:pPr>
        <w:pStyle w:val="Paragrafoelenco"/>
        <w:numPr>
          <w:ilvl w:val="0"/>
          <w:numId w:val="6"/>
        </w:numPr>
        <w:tabs>
          <w:tab w:val="left" w:pos="284"/>
        </w:tabs>
        <w:spacing w:line="252" w:lineRule="exact"/>
        <w:ind w:left="284" w:hanging="284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"Relazione tecnica" esplicante il periodo di manutenzione, ed eventuali prestazioni e/o fornitura di servizi aggiuntivi rispetto allo spazio messo a disposizione dal Comune di</w:t>
      </w:r>
      <w:r w:rsidR="0019450D" w:rsidRPr="00260B57">
        <w:rPr>
          <w:rFonts w:ascii="Aptos" w:hAnsi="Aptos" w:cstheme="minorHAnsi"/>
          <w:spacing w:val="-2"/>
        </w:rPr>
        <w:t xml:space="preserve"> Cerreto d’Esi</w:t>
      </w:r>
      <w:r w:rsidRPr="00260B57">
        <w:rPr>
          <w:rFonts w:ascii="Aptos" w:hAnsi="Aptos" w:cstheme="minorHAnsi"/>
          <w:spacing w:val="-2"/>
        </w:rPr>
        <w:t>.</w:t>
      </w:r>
      <w:r w:rsidR="0019450D" w:rsidRPr="00260B57">
        <w:rPr>
          <w:rFonts w:ascii="Aptos" w:hAnsi="Aptos" w:cstheme="minorHAnsi"/>
          <w:spacing w:val="-2"/>
        </w:rPr>
        <w:t xml:space="preserve"> </w:t>
      </w:r>
    </w:p>
    <w:p w14:paraId="4555A910" w14:textId="58B0F716" w:rsidR="0019450D" w:rsidRPr="00260B57" w:rsidRDefault="0019450D" w:rsidP="00260B57">
      <w:pPr>
        <w:pStyle w:val="Paragrafoelenco"/>
        <w:numPr>
          <w:ilvl w:val="0"/>
          <w:numId w:val="6"/>
        </w:numPr>
        <w:tabs>
          <w:tab w:val="left" w:pos="284"/>
        </w:tabs>
        <w:spacing w:line="252" w:lineRule="exact"/>
        <w:ind w:left="284" w:hanging="284"/>
        <w:jc w:val="both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Computo metrico estimativo</w:t>
      </w:r>
      <w:r w:rsidR="00F5394D">
        <w:rPr>
          <w:rFonts w:ascii="Aptos" w:hAnsi="Aptos" w:cstheme="minorHAnsi"/>
          <w:spacing w:val="-2"/>
        </w:rPr>
        <w:t xml:space="preserve"> relativo all’intervento proposto</w:t>
      </w:r>
      <w:r w:rsidRPr="00260B57">
        <w:rPr>
          <w:rFonts w:ascii="Aptos" w:hAnsi="Aptos" w:cstheme="minorHAnsi"/>
          <w:spacing w:val="-2"/>
        </w:rPr>
        <w:t>, elaborato tenendo conto del Prezziario della Regione Marche vigente;</w:t>
      </w:r>
    </w:p>
    <w:p w14:paraId="306FAB82" w14:textId="024391C6" w:rsidR="00B52C18" w:rsidRPr="00260B57" w:rsidRDefault="00B52C18" w:rsidP="0019450D">
      <w:pPr>
        <w:pStyle w:val="Paragrafoelenco"/>
        <w:tabs>
          <w:tab w:val="left" w:pos="551"/>
        </w:tabs>
        <w:spacing w:before="4" w:line="235" w:lineRule="auto"/>
        <w:ind w:left="551" w:right="147" w:firstLine="0"/>
        <w:rPr>
          <w:rFonts w:ascii="Aptos" w:hAnsi="Aptos" w:cstheme="minorHAnsi"/>
          <w:spacing w:val="-2"/>
        </w:rPr>
      </w:pPr>
    </w:p>
    <w:p w14:paraId="4713794F" w14:textId="77777777" w:rsidR="00B52C18" w:rsidRPr="00260B57" w:rsidRDefault="00B52C18">
      <w:pPr>
        <w:pStyle w:val="Corpotesto"/>
        <w:spacing w:before="2"/>
        <w:rPr>
          <w:rFonts w:ascii="Aptos" w:hAnsi="Aptos" w:cstheme="minorHAnsi"/>
          <w:spacing w:val="-2"/>
        </w:rPr>
      </w:pPr>
    </w:p>
    <w:p w14:paraId="5121B8CB" w14:textId="77777777" w:rsidR="00B52C18" w:rsidRPr="00260B57" w:rsidRDefault="00B52C18">
      <w:pPr>
        <w:pStyle w:val="Corpotesto"/>
        <w:rPr>
          <w:rFonts w:ascii="Aptos" w:hAnsi="Aptos" w:cstheme="minorHAnsi"/>
          <w:spacing w:val="-2"/>
        </w:rPr>
        <w:sectPr w:rsidR="00B52C18" w:rsidRPr="00260B57" w:rsidSect="00260B57">
          <w:headerReference w:type="default" r:id="rId8"/>
          <w:footerReference w:type="default" r:id="rId9"/>
          <w:pgSz w:w="11910" w:h="16840"/>
          <w:pgMar w:top="2269" w:right="992" w:bottom="2200" w:left="992" w:header="546" w:footer="2018" w:gutter="0"/>
          <w:cols w:space="720"/>
        </w:sectPr>
      </w:pPr>
    </w:p>
    <w:p w14:paraId="15BB2F92" w14:textId="77777777" w:rsidR="00B52C18" w:rsidRPr="00260B57" w:rsidRDefault="007979BA">
      <w:pPr>
        <w:pStyle w:val="Corpotesto"/>
        <w:spacing w:before="92"/>
        <w:ind w:left="140"/>
        <w:rPr>
          <w:rFonts w:ascii="Aptos" w:hAnsi="Aptos" w:cstheme="minorHAnsi"/>
          <w:spacing w:val="-2"/>
        </w:rPr>
      </w:pPr>
      <w:r w:rsidRPr="00260B57">
        <w:rPr>
          <w:rFonts w:ascii="Aptos" w:hAnsi="Aptos" w:cstheme="minorHAnsi"/>
          <w:spacing w:val="-2"/>
        </w:rPr>
        <w:t>Luogo e data</w:t>
      </w:r>
    </w:p>
    <w:p w14:paraId="491CB620" w14:textId="77777777" w:rsidR="00B52C18" w:rsidRPr="00260B57" w:rsidRDefault="007979BA">
      <w:pPr>
        <w:spacing w:before="91"/>
        <w:rPr>
          <w:rFonts w:ascii="Aptos" w:eastAsia="Calibri" w:hAnsi="Aptos" w:cs="Calibri"/>
          <w:spacing w:val="-2"/>
        </w:rPr>
      </w:pPr>
      <w:r w:rsidRPr="00260B57">
        <w:rPr>
          <w:rFonts w:ascii="Aptos" w:hAnsi="Aptos" w:cstheme="minorHAnsi"/>
          <w:spacing w:val="-2"/>
        </w:rPr>
        <w:br w:type="column"/>
      </w:r>
    </w:p>
    <w:p w14:paraId="4D3ACBF3" w14:textId="77777777" w:rsidR="00260B57" w:rsidRDefault="007979BA" w:rsidP="00260B57">
      <w:pPr>
        <w:pStyle w:val="Corpotesto"/>
        <w:ind w:left="911" w:right="38" w:firstLine="82"/>
        <w:rPr>
          <w:rFonts w:ascii="Aptos" w:eastAsia="Calibri" w:hAnsi="Aptos" w:cs="Calibri"/>
          <w:spacing w:val="-2"/>
        </w:rPr>
      </w:pPr>
      <w:r w:rsidRPr="00260B57">
        <w:rPr>
          <w:rFonts w:ascii="Aptos" w:eastAsia="Calibri" w:hAnsi="Aptos" w:cs="Calibri"/>
          <w:spacing w:val="-2"/>
        </w:rPr>
        <w:t xml:space="preserve">Firma del </w:t>
      </w:r>
      <w:r w:rsidR="00260B57">
        <w:rPr>
          <w:rFonts w:ascii="Aptos" w:eastAsia="Calibri" w:hAnsi="Aptos" w:cs="Calibri"/>
          <w:spacing w:val="-2"/>
        </w:rPr>
        <w:t>L</w:t>
      </w:r>
      <w:r w:rsidRPr="00260B57">
        <w:rPr>
          <w:rFonts w:ascii="Aptos" w:eastAsia="Calibri" w:hAnsi="Aptos" w:cs="Calibri"/>
          <w:spacing w:val="-2"/>
        </w:rPr>
        <w:t xml:space="preserve">egale </w:t>
      </w:r>
      <w:r w:rsidR="00260B57">
        <w:rPr>
          <w:rFonts w:ascii="Aptos" w:eastAsia="Calibri" w:hAnsi="Aptos" w:cs="Calibri"/>
          <w:spacing w:val="-2"/>
        </w:rPr>
        <w:t>rap</w:t>
      </w:r>
      <w:r w:rsidRPr="00260B57">
        <w:rPr>
          <w:rFonts w:ascii="Aptos" w:eastAsia="Calibri" w:hAnsi="Aptos" w:cs="Calibri"/>
          <w:spacing w:val="-2"/>
        </w:rPr>
        <w:t>presentante</w:t>
      </w:r>
    </w:p>
    <w:p w14:paraId="6D83CB67" w14:textId="262DFC75" w:rsidR="00B52C18" w:rsidRPr="00260B57" w:rsidRDefault="007979BA" w:rsidP="00260B57">
      <w:pPr>
        <w:pStyle w:val="Corpotesto"/>
        <w:ind w:left="911" w:right="38" w:firstLine="82"/>
        <w:rPr>
          <w:rFonts w:ascii="Aptos" w:eastAsia="Calibri" w:hAnsi="Aptos" w:cs="Calibri"/>
          <w:spacing w:val="-2"/>
        </w:rPr>
      </w:pPr>
      <w:r w:rsidRPr="00260B57">
        <w:rPr>
          <w:rFonts w:ascii="Aptos" w:eastAsia="Calibri" w:hAnsi="Aptos" w:cs="Calibri"/>
          <w:spacing w:val="-2"/>
        </w:rPr>
        <w:t>(firma digitale)</w:t>
      </w:r>
    </w:p>
    <w:sectPr w:rsidR="00B52C18" w:rsidRPr="00260B57">
      <w:type w:val="continuous"/>
      <w:pgSz w:w="11910" w:h="16840"/>
      <w:pgMar w:top="1980" w:right="992" w:bottom="2200" w:left="992" w:header="546" w:footer="2018" w:gutter="0"/>
      <w:cols w:num="2" w:space="720" w:equalWidth="0">
        <w:col w:w="1332" w:space="3027"/>
        <w:col w:w="55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BBEE" w14:textId="77777777" w:rsidR="00C854D9" w:rsidRDefault="00C854D9">
      <w:r>
        <w:separator/>
      </w:r>
    </w:p>
  </w:endnote>
  <w:endnote w:type="continuationSeparator" w:id="0">
    <w:p w14:paraId="1168E57E" w14:textId="77777777" w:rsidR="00C854D9" w:rsidRDefault="00C8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3E01" w14:textId="77777777" w:rsidR="00B52C18" w:rsidRDefault="007979B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68EFEDA" wp14:editId="16D3E5DD">
              <wp:simplePos x="0" y="0"/>
              <wp:positionH relativeFrom="page">
                <wp:posOffset>706627</wp:posOffset>
              </wp:positionH>
              <wp:positionV relativeFrom="page">
                <wp:posOffset>9271310</wp:posOffset>
              </wp:positionV>
              <wp:extent cx="6148705" cy="7556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87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7B75B" w14:textId="2959FEE5" w:rsidR="00B52C18" w:rsidRDefault="00B52C18">
                          <w:pPr>
                            <w:spacing w:before="118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EFE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.65pt;margin-top:730pt;width:484.15pt;height:59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" filled="f" stroked="f">
              <v:textbox inset="0,0,0,0">
                <w:txbxContent>
                  <w:p w14:paraId="1EB7B75B" w14:textId="2959FEE5" w:rsidR="00B52C18" w:rsidRDefault="00B52C18">
                    <w:pPr>
                      <w:spacing w:before="118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21A4" w14:textId="77777777" w:rsidR="00C854D9" w:rsidRDefault="00C854D9">
      <w:r>
        <w:separator/>
      </w:r>
    </w:p>
  </w:footnote>
  <w:footnote w:type="continuationSeparator" w:id="0">
    <w:p w14:paraId="6A3DA40B" w14:textId="77777777" w:rsidR="00C854D9" w:rsidRDefault="00C8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0"/>
      <w:gridCol w:w="8731"/>
    </w:tblGrid>
    <w:tr w:rsidR="007979BA" w:rsidRPr="00036A5E" w14:paraId="7FDF7F3E" w14:textId="77777777" w:rsidTr="007979BA">
      <w:trPr>
        <w:trHeight w:val="1405"/>
      </w:trPr>
      <w:tc>
        <w:tcPr>
          <w:tcW w:w="1400" w:type="dxa"/>
          <w:vAlign w:val="center"/>
        </w:tcPr>
        <w:p w14:paraId="38796800" w14:textId="77777777" w:rsidR="007979BA" w:rsidRDefault="007979BA" w:rsidP="007979BA">
          <w:pPr>
            <w:pStyle w:val="Intestazione"/>
            <w:jc w:val="center"/>
            <w:rPr>
              <w:rFonts w:asciiTheme="minorHAnsi" w:hAnsiTheme="minorHAnsi" w:cstheme="minorHAnsi"/>
              <w:b/>
              <w:color w:val="000000"/>
              <w:spacing w:val="-10"/>
              <w:sz w:val="32"/>
              <w:szCs w:val="32"/>
            </w:rPr>
          </w:pPr>
          <w:r w:rsidRPr="00827E11">
            <w:rPr>
              <w:rFonts w:asciiTheme="minorHAnsi" w:hAnsiTheme="minorHAnsi" w:cstheme="minorHAnsi"/>
              <w:noProof/>
              <w:lang w:val="en-US"/>
            </w:rPr>
            <w:drawing>
              <wp:inline distT="0" distB="0" distL="0" distR="0" wp14:anchorId="3C215AFF" wp14:editId="66ACAAA6">
                <wp:extent cx="683648" cy="723900"/>
                <wp:effectExtent l="0" t="0" r="2540" b="0"/>
                <wp:docPr id="2066520253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-75"/>
                        <a:stretch/>
                      </pic:blipFill>
                      <pic:spPr bwMode="auto">
                        <a:xfrm>
                          <a:off x="0" y="0"/>
                          <a:ext cx="694968" cy="735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vAlign w:val="center"/>
        </w:tcPr>
        <w:p w14:paraId="24978CDC" w14:textId="77777777" w:rsidR="007979BA" w:rsidRPr="00310BB2" w:rsidRDefault="007979BA" w:rsidP="007979BA">
          <w:pPr>
            <w:pStyle w:val="Intestazione"/>
            <w:rPr>
              <w:rFonts w:ascii="Aptos Narrow" w:hAnsi="Aptos Narrow" w:cstheme="minorHAnsi"/>
              <w:b/>
              <w:color w:val="000000"/>
              <w:spacing w:val="-10"/>
              <w:sz w:val="28"/>
              <w:szCs w:val="32"/>
              <w:lang w:eastAsia="ar-SA"/>
            </w:rPr>
          </w:pPr>
          <w:r w:rsidRPr="00310BB2">
            <w:rPr>
              <w:rFonts w:ascii="Aptos Narrow" w:hAnsi="Aptos Narrow" w:cstheme="minorHAnsi"/>
              <w:b/>
              <w:color w:val="000000"/>
              <w:spacing w:val="-10"/>
              <w:sz w:val="28"/>
              <w:szCs w:val="32"/>
            </w:rPr>
            <w:t>COMUNE DI CERRETO D’ESI</w:t>
          </w:r>
        </w:p>
        <w:p w14:paraId="6503AAFD" w14:textId="77777777" w:rsidR="007979BA" w:rsidRPr="00310BB2" w:rsidRDefault="007979BA" w:rsidP="007979BA">
          <w:pPr>
            <w:rPr>
              <w:rFonts w:ascii="Aptos Narrow" w:hAnsi="Aptos Narrow" w:cstheme="minorHAnsi"/>
              <w:b/>
              <w:color w:val="000000"/>
              <w:spacing w:val="-10"/>
              <w:szCs w:val="24"/>
            </w:rPr>
          </w:pPr>
          <w:r w:rsidRPr="00310BB2">
            <w:rPr>
              <w:rFonts w:ascii="Aptos Narrow" w:hAnsi="Aptos Narrow" w:cstheme="minorHAnsi"/>
              <w:b/>
              <w:color w:val="000000"/>
              <w:spacing w:val="-10"/>
              <w:szCs w:val="24"/>
            </w:rPr>
            <w:t>Provincia di Ancona</w:t>
          </w:r>
        </w:p>
        <w:p w14:paraId="6050A406" w14:textId="3297D4DD" w:rsidR="007979BA" w:rsidRPr="00310BB2" w:rsidRDefault="007979BA" w:rsidP="007979BA">
          <w:pPr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</w:pPr>
          <w:r w:rsidRPr="00310BB2"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  <w:t xml:space="preserve">Piazza T. Lippera, 1 </w:t>
          </w:r>
          <w:proofErr w:type="gramStart"/>
          <w:r w:rsidRPr="00310BB2"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  <w:t>-  60043</w:t>
          </w:r>
          <w:proofErr w:type="gramEnd"/>
          <w:r w:rsidRPr="00310BB2"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  <w:t xml:space="preserve"> </w:t>
          </w:r>
          <w:r w:rsidR="00AD530C"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  <w:t xml:space="preserve">  </w:t>
          </w:r>
          <w:r w:rsidRPr="00310BB2">
            <w:rPr>
              <w:rFonts w:ascii="Aptos Narrow" w:hAnsi="Aptos Narrow" w:cstheme="minorHAnsi"/>
              <w:color w:val="000000"/>
              <w:spacing w:val="-10"/>
              <w:sz w:val="16"/>
              <w:szCs w:val="24"/>
            </w:rPr>
            <w:t>Cerreto d’Esi (AN)</w:t>
          </w:r>
        </w:p>
        <w:p w14:paraId="10B160E9" w14:textId="77777777" w:rsidR="007979BA" w:rsidRDefault="007979BA" w:rsidP="007979BA">
          <w:pPr>
            <w:spacing w:before="36"/>
            <w:rPr>
              <w:rFonts w:asciiTheme="minorHAnsi" w:hAnsiTheme="minorHAnsi" w:cstheme="minorHAnsi"/>
              <w:b/>
              <w:color w:val="000000"/>
              <w:spacing w:val="-10"/>
              <w:sz w:val="32"/>
              <w:szCs w:val="32"/>
            </w:rPr>
          </w:pPr>
          <w:hyperlink r:id="rId2" w:history="1">
            <w:r w:rsidRPr="00310BB2">
              <w:rPr>
                <w:rStyle w:val="Collegamentoipertestuale"/>
                <w:rFonts w:ascii="Aptos Narrow" w:hAnsi="Aptos Narrow" w:cstheme="minorHAnsi"/>
                <w:i/>
                <w:spacing w:val="-1"/>
                <w:sz w:val="16"/>
                <w:szCs w:val="16"/>
              </w:rPr>
              <w:t>info@pec.comune.cerretodesi.an.it</w:t>
            </w:r>
          </w:hyperlink>
          <w:r w:rsidRPr="00310BB2">
            <w:rPr>
              <w:rStyle w:val="Collegamentoipertestuale"/>
              <w:rFonts w:ascii="Aptos Narrow" w:hAnsi="Aptos Narrow" w:cstheme="minorHAnsi"/>
              <w:i/>
              <w:spacing w:val="-1"/>
              <w:sz w:val="16"/>
              <w:szCs w:val="16"/>
            </w:rPr>
            <w:t xml:space="preserve"> - </w:t>
          </w:r>
          <w:hyperlink r:id="rId3" w:history="1">
            <w:r w:rsidRPr="00310BB2">
              <w:rPr>
                <w:rStyle w:val="Collegamentoipertestuale"/>
                <w:rFonts w:ascii="Aptos Narrow" w:hAnsi="Aptos Narrow" w:cstheme="minorHAnsi"/>
                <w:i/>
                <w:spacing w:val="-1"/>
                <w:sz w:val="16"/>
                <w:szCs w:val="16"/>
              </w:rPr>
              <w:t>tecnico@comune.cerretodesi.an.it</w:t>
            </w:r>
          </w:hyperlink>
          <w:r>
            <w:rPr>
              <w:rStyle w:val="Collegamentoipertestuale"/>
              <w:rFonts w:asciiTheme="minorHAnsi" w:hAnsiTheme="minorHAnsi" w:cstheme="minorHAnsi"/>
              <w:i/>
              <w:spacing w:val="-1"/>
              <w:sz w:val="16"/>
              <w:szCs w:val="16"/>
            </w:rPr>
            <w:t xml:space="preserve"> </w:t>
          </w:r>
        </w:p>
      </w:tc>
    </w:tr>
  </w:tbl>
  <w:p w14:paraId="4A4696AF" w14:textId="3C8D2A28" w:rsidR="00B52C18" w:rsidRDefault="007979B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69C859C" wp14:editId="0E97131B">
              <wp:simplePos x="0" y="0"/>
              <wp:positionH relativeFrom="page">
                <wp:posOffset>1660525</wp:posOffset>
              </wp:positionH>
              <wp:positionV relativeFrom="page">
                <wp:posOffset>1086484</wp:posOffset>
              </wp:positionV>
              <wp:extent cx="52578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7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7800">
                            <a:moveTo>
                              <a:pt x="5257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B19A6" id="Graphic 2" o:spid="_x0000_s1026" style="position:absolute;margin-left:130.75pt;margin-top:85.55pt;width:41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" path="m5257800,l,e" filled="f" strokeweight=".2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14D11A" wp14:editId="43A686D2">
              <wp:simplePos x="0" y="0"/>
              <wp:positionH relativeFrom="page">
                <wp:posOffset>2366898</wp:posOffset>
              </wp:positionH>
              <wp:positionV relativeFrom="page">
                <wp:posOffset>520699</wp:posOffset>
              </wp:positionV>
              <wp:extent cx="4486275" cy="51498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5149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3B0CB" w14:textId="54C4ACBA" w:rsidR="00B52C18" w:rsidRDefault="00B52C18">
                          <w:pPr>
                            <w:pStyle w:val="Corpotesto"/>
                            <w:ind w:left="20" w:firstLine="4092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4D1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6.35pt;margin-top:41pt;width:353.25pt;height:4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" filled="f" stroked="f">
              <v:textbox inset="0,0,0,0">
                <w:txbxContent>
                  <w:p w14:paraId="7E33B0CB" w14:textId="54C4ACBA" w:rsidR="00B52C18" w:rsidRDefault="00B52C18">
                    <w:pPr>
                      <w:pStyle w:val="Corpotesto"/>
                      <w:ind w:left="20" w:firstLine="409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3AD"/>
    <w:multiLevelType w:val="hybridMultilevel"/>
    <w:tmpl w:val="138EB0DE"/>
    <w:lvl w:ilvl="0" w:tplc="BEEC0FE6">
      <w:numFmt w:val="bullet"/>
      <w:lvlText w:val=""/>
      <w:lvlJc w:val="left"/>
      <w:pPr>
        <w:ind w:left="1221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001614">
      <w:numFmt w:val="bullet"/>
      <w:lvlText w:val="•"/>
      <w:lvlJc w:val="left"/>
      <w:pPr>
        <w:ind w:left="2090" w:hanging="709"/>
      </w:pPr>
      <w:rPr>
        <w:rFonts w:hint="default"/>
        <w:lang w:val="it-IT" w:eastAsia="en-US" w:bidi="ar-SA"/>
      </w:rPr>
    </w:lvl>
    <w:lvl w:ilvl="2" w:tplc="5308BD1A">
      <w:numFmt w:val="bullet"/>
      <w:lvlText w:val="•"/>
      <w:lvlJc w:val="left"/>
      <w:pPr>
        <w:ind w:left="2960" w:hanging="709"/>
      </w:pPr>
      <w:rPr>
        <w:rFonts w:hint="default"/>
        <w:lang w:val="it-IT" w:eastAsia="en-US" w:bidi="ar-SA"/>
      </w:rPr>
    </w:lvl>
    <w:lvl w:ilvl="3" w:tplc="258CB40C">
      <w:numFmt w:val="bullet"/>
      <w:lvlText w:val="•"/>
      <w:lvlJc w:val="left"/>
      <w:pPr>
        <w:ind w:left="3830" w:hanging="709"/>
      </w:pPr>
      <w:rPr>
        <w:rFonts w:hint="default"/>
        <w:lang w:val="it-IT" w:eastAsia="en-US" w:bidi="ar-SA"/>
      </w:rPr>
    </w:lvl>
    <w:lvl w:ilvl="4" w:tplc="BC9E7BDE">
      <w:numFmt w:val="bullet"/>
      <w:lvlText w:val="•"/>
      <w:lvlJc w:val="left"/>
      <w:pPr>
        <w:ind w:left="4700" w:hanging="709"/>
      </w:pPr>
      <w:rPr>
        <w:rFonts w:hint="default"/>
        <w:lang w:val="it-IT" w:eastAsia="en-US" w:bidi="ar-SA"/>
      </w:rPr>
    </w:lvl>
    <w:lvl w:ilvl="5" w:tplc="8926DBE4">
      <w:numFmt w:val="bullet"/>
      <w:lvlText w:val="•"/>
      <w:lvlJc w:val="left"/>
      <w:pPr>
        <w:ind w:left="5571" w:hanging="709"/>
      </w:pPr>
      <w:rPr>
        <w:rFonts w:hint="default"/>
        <w:lang w:val="it-IT" w:eastAsia="en-US" w:bidi="ar-SA"/>
      </w:rPr>
    </w:lvl>
    <w:lvl w:ilvl="6" w:tplc="7A2C629C">
      <w:numFmt w:val="bullet"/>
      <w:lvlText w:val="•"/>
      <w:lvlJc w:val="left"/>
      <w:pPr>
        <w:ind w:left="6441" w:hanging="709"/>
      </w:pPr>
      <w:rPr>
        <w:rFonts w:hint="default"/>
        <w:lang w:val="it-IT" w:eastAsia="en-US" w:bidi="ar-SA"/>
      </w:rPr>
    </w:lvl>
    <w:lvl w:ilvl="7" w:tplc="6AAEEE9A">
      <w:numFmt w:val="bullet"/>
      <w:lvlText w:val="•"/>
      <w:lvlJc w:val="left"/>
      <w:pPr>
        <w:ind w:left="7311" w:hanging="709"/>
      </w:pPr>
      <w:rPr>
        <w:rFonts w:hint="default"/>
        <w:lang w:val="it-IT" w:eastAsia="en-US" w:bidi="ar-SA"/>
      </w:rPr>
    </w:lvl>
    <w:lvl w:ilvl="8" w:tplc="28E41D5C">
      <w:numFmt w:val="bullet"/>
      <w:lvlText w:val="•"/>
      <w:lvlJc w:val="left"/>
      <w:pPr>
        <w:ind w:left="8181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D271F8D"/>
    <w:multiLevelType w:val="hybridMultilevel"/>
    <w:tmpl w:val="48CC1B8C"/>
    <w:lvl w:ilvl="0" w:tplc="321816AA">
      <w:numFmt w:val="bullet"/>
      <w:lvlText w:val=""/>
      <w:lvlJc w:val="left"/>
      <w:pPr>
        <w:ind w:left="387" w:hanging="4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681892">
      <w:numFmt w:val="bullet"/>
      <w:lvlText w:val=""/>
      <w:lvlJc w:val="left"/>
      <w:pPr>
        <w:ind w:left="849" w:hanging="5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A9E9BE4">
      <w:numFmt w:val="bullet"/>
      <w:lvlText w:val="•"/>
      <w:lvlJc w:val="left"/>
      <w:pPr>
        <w:ind w:left="1758" w:hanging="579"/>
      </w:pPr>
      <w:rPr>
        <w:rFonts w:hint="default"/>
        <w:lang w:val="it-IT" w:eastAsia="en-US" w:bidi="ar-SA"/>
      </w:rPr>
    </w:lvl>
    <w:lvl w:ilvl="3" w:tplc="04825FF6">
      <w:numFmt w:val="bullet"/>
      <w:lvlText w:val="•"/>
      <w:lvlJc w:val="left"/>
      <w:pPr>
        <w:ind w:left="2677" w:hanging="579"/>
      </w:pPr>
      <w:rPr>
        <w:rFonts w:hint="default"/>
        <w:lang w:val="it-IT" w:eastAsia="en-US" w:bidi="ar-SA"/>
      </w:rPr>
    </w:lvl>
    <w:lvl w:ilvl="4" w:tplc="F01CEEB0">
      <w:numFmt w:val="bullet"/>
      <w:lvlText w:val="•"/>
      <w:lvlJc w:val="left"/>
      <w:pPr>
        <w:ind w:left="3596" w:hanging="579"/>
      </w:pPr>
      <w:rPr>
        <w:rFonts w:hint="default"/>
        <w:lang w:val="it-IT" w:eastAsia="en-US" w:bidi="ar-SA"/>
      </w:rPr>
    </w:lvl>
    <w:lvl w:ilvl="5" w:tplc="54084DA0">
      <w:numFmt w:val="bullet"/>
      <w:lvlText w:val="•"/>
      <w:lvlJc w:val="left"/>
      <w:pPr>
        <w:ind w:left="4515" w:hanging="579"/>
      </w:pPr>
      <w:rPr>
        <w:rFonts w:hint="default"/>
        <w:lang w:val="it-IT" w:eastAsia="en-US" w:bidi="ar-SA"/>
      </w:rPr>
    </w:lvl>
    <w:lvl w:ilvl="6" w:tplc="475C1B24">
      <w:numFmt w:val="bullet"/>
      <w:lvlText w:val="•"/>
      <w:lvlJc w:val="left"/>
      <w:pPr>
        <w:ind w:left="5434" w:hanging="579"/>
      </w:pPr>
      <w:rPr>
        <w:rFonts w:hint="default"/>
        <w:lang w:val="it-IT" w:eastAsia="en-US" w:bidi="ar-SA"/>
      </w:rPr>
    </w:lvl>
    <w:lvl w:ilvl="7" w:tplc="A482926C">
      <w:numFmt w:val="bullet"/>
      <w:lvlText w:val="•"/>
      <w:lvlJc w:val="left"/>
      <w:pPr>
        <w:ind w:left="6353" w:hanging="579"/>
      </w:pPr>
      <w:rPr>
        <w:rFonts w:hint="default"/>
        <w:lang w:val="it-IT" w:eastAsia="en-US" w:bidi="ar-SA"/>
      </w:rPr>
    </w:lvl>
    <w:lvl w:ilvl="8" w:tplc="E04C4296">
      <w:numFmt w:val="bullet"/>
      <w:lvlText w:val="•"/>
      <w:lvlJc w:val="left"/>
      <w:pPr>
        <w:ind w:left="7272" w:hanging="579"/>
      </w:pPr>
      <w:rPr>
        <w:rFonts w:hint="default"/>
        <w:lang w:val="it-IT" w:eastAsia="en-US" w:bidi="ar-SA"/>
      </w:rPr>
    </w:lvl>
  </w:abstractNum>
  <w:abstractNum w:abstractNumId="2" w15:restartNumberingAfterBreak="0">
    <w:nsid w:val="2124239A"/>
    <w:multiLevelType w:val="hybridMultilevel"/>
    <w:tmpl w:val="0A6A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23EE"/>
    <w:multiLevelType w:val="hybridMultilevel"/>
    <w:tmpl w:val="48B48BB0"/>
    <w:lvl w:ilvl="0" w:tplc="7F78BBCA">
      <w:numFmt w:val="bullet"/>
      <w:lvlText w:val=""/>
      <w:lvlJc w:val="left"/>
      <w:pPr>
        <w:ind w:left="193" w:hanging="6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55870A2">
      <w:numFmt w:val="bullet"/>
      <w:lvlText w:val="•"/>
      <w:lvlJc w:val="left"/>
      <w:pPr>
        <w:ind w:left="1172" w:hanging="671"/>
      </w:pPr>
      <w:rPr>
        <w:rFonts w:hint="default"/>
        <w:lang w:val="it-IT" w:eastAsia="en-US" w:bidi="ar-SA"/>
      </w:rPr>
    </w:lvl>
    <w:lvl w:ilvl="2" w:tplc="9A7AA332">
      <w:numFmt w:val="bullet"/>
      <w:lvlText w:val="•"/>
      <w:lvlJc w:val="left"/>
      <w:pPr>
        <w:ind w:left="2144" w:hanging="671"/>
      </w:pPr>
      <w:rPr>
        <w:rFonts w:hint="default"/>
        <w:lang w:val="it-IT" w:eastAsia="en-US" w:bidi="ar-SA"/>
      </w:rPr>
    </w:lvl>
    <w:lvl w:ilvl="3" w:tplc="5428F2E8">
      <w:numFmt w:val="bullet"/>
      <w:lvlText w:val="•"/>
      <w:lvlJc w:val="left"/>
      <w:pPr>
        <w:ind w:left="3116" w:hanging="671"/>
      </w:pPr>
      <w:rPr>
        <w:rFonts w:hint="default"/>
        <w:lang w:val="it-IT" w:eastAsia="en-US" w:bidi="ar-SA"/>
      </w:rPr>
    </w:lvl>
    <w:lvl w:ilvl="4" w:tplc="54AEEB0A">
      <w:numFmt w:val="bullet"/>
      <w:lvlText w:val="•"/>
      <w:lvlJc w:val="left"/>
      <w:pPr>
        <w:ind w:left="4088" w:hanging="671"/>
      </w:pPr>
      <w:rPr>
        <w:rFonts w:hint="default"/>
        <w:lang w:val="it-IT" w:eastAsia="en-US" w:bidi="ar-SA"/>
      </w:rPr>
    </w:lvl>
    <w:lvl w:ilvl="5" w:tplc="9078EE68">
      <w:numFmt w:val="bullet"/>
      <w:lvlText w:val="•"/>
      <w:lvlJc w:val="left"/>
      <w:pPr>
        <w:ind w:left="5061" w:hanging="671"/>
      </w:pPr>
      <w:rPr>
        <w:rFonts w:hint="default"/>
        <w:lang w:val="it-IT" w:eastAsia="en-US" w:bidi="ar-SA"/>
      </w:rPr>
    </w:lvl>
    <w:lvl w:ilvl="6" w:tplc="B358D386">
      <w:numFmt w:val="bullet"/>
      <w:lvlText w:val="•"/>
      <w:lvlJc w:val="left"/>
      <w:pPr>
        <w:ind w:left="6033" w:hanging="671"/>
      </w:pPr>
      <w:rPr>
        <w:rFonts w:hint="default"/>
        <w:lang w:val="it-IT" w:eastAsia="en-US" w:bidi="ar-SA"/>
      </w:rPr>
    </w:lvl>
    <w:lvl w:ilvl="7" w:tplc="7C263118">
      <w:numFmt w:val="bullet"/>
      <w:lvlText w:val="•"/>
      <w:lvlJc w:val="left"/>
      <w:pPr>
        <w:ind w:left="7005" w:hanging="671"/>
      </w:pPr>
      <w:rPr>
        <w:rFonts w:hint="default"/>
        <w:lang w:val="it-IT" w:eastAsia="en-US" w:bidi="ar-SA"/>
      </w:rPr>
    </w:lvl>
    <w:lvl w:ilvl="8" w:tplc="D5FEF89A">
      <w:numFmt w:val="bullet"/>
      <w:lvlText w:val="•"/>
      <w:lvlJc w:val="left"/>
      <w:pPr>
        <w:ind w:left="7977" w:hanging="671"/>
      </w:pPr>
      <w:rPr>
        <w:rFonts w:hint="default"/>
        <w:lang w:val="it-IT" w:eastAsia="en-US" w:bidi="ar-SA"/>
      </w:rPr>
    </w:lvl>
  </w:abstractNum>
  <w:abstractNum w:abstractNumId="4" w15:restartNumberingAfterBreak="0">
    <w:nsid w:val="5CA1647A"/>
    <w:multiLevelType w:val="hybridMultilevel"/>
    <w:tmpl w:val="B8262DF6"/>
    <w:lvl w:ilvl="0" w:tplc="84424634">
      <w:numFmt w:val="bullet"/>
      <w:lvlText w:val="-"/>
      <w:lvlJc w:val="left"/>
      <w:pPr>
        <w:ind w:left="140" w:hanging="12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10809BA">
      <w:numFmt w:val="bullet"/>
      <w:lvlText w:val="•"/>
      <w:lvlJc w:val="left"/>
      <w:pPr>
        <w:ind w:left="1118" w:hanging="128"/>
      </w:pPr>
      <w:rPr>
        <w:rFonts w:hint="default"/>
        <w:lang w:val="it-IT" w:eastAsia="en-US" w:bidi="ar-SA"/>
      </w:rPr>
    </w:lvl>
    <w:lvl w:ilvl="2" w:tplc="62302134">
      <w:numFmt w:val="bullet"/>
      <w:lvlText w:val="•"/>
      <w:lvlJc w:val="left"/>
      <w:pPr>
        <w:ind w:left="2096" w:hanging="128"/>
      </w:pPr>
      <w:rPr>
        <w:rFonts w:hint="default"/>
        <w:lang w:val="it-IT" w:eastAsia="en-US" w:bidi="ar-SA"/>
      </w:rPr>
    </w:lvl>
    <w:lvl w:ilvl="3" w:tplc="1A3A80F6">
      <w:numFmt w:val="bullet"/>
      <w:lvlText w:val="•"/>
      <w:lvlJc w:val="left"/>
      <w:pPr>
        <w:ind w:left="3074" w:hanging="128"/>
      </w:pPr>
      <w:rPr>
        <w:rFonts w:hint="default"/>
        <w:lang w:val="it-IT" w:eastAsia="en-US" w:bidi="ar-SA"/>
      </w:rPr>
    </w:lvl>
    <w:lvl w:ilvl="4" w:tplc="C12ADEDA">
      <w:numFmt w:val="bullet"/>
      <w:lvlText w:val="•"/>
      <w:lvlJc w:val="left"/>
      <w:pPr>
        <w:ind w:left="4052" w:hanging="128"/>
      </w:pPr>
      <w:rPr>
        <w:rFonts w:hint="default"/>
        <w:lang w:val="it-IT" w:eastAsia="en-US" w:bidi="ar-SA"/>
      </w:rPr>
    </w:lvl>
    <w:lvl w:ilvl="5" w:tplc="E29E47B2">
      <w:numFmt w:val="bullet"/>
      <w:lvlText w:val="•"/>
      <w:lvlJc w:val="left"/>
      <w:pPr>
        <w:ind w:left="5031" w:hanging="128"/>
      </w:pPr>
      <w:rPr>
        <w:rFonts w:hint="default"/>
        <w:lang w:val="it-IT" w:eastAsia="en-US" w:bidi="ar-SA"/>
      </w:rPr>
    </w:lvl>
    <w:lvl w:ilvl="6" w:tplc="F3940BEC">
      <w:numFmt w:val="bullet"/>
      <w:lvlText w:val="•"/>
      <w:lvlJc w:val="left"/>
      <w:pPr>
        <w:ind w:left="6009" w:hanging="128"/>
      </w:pPr>
      <w:rPr>
        <w:rFonts w:hint="default"/>
        <w:lang w:val="it-IT" w:eastAsia="en-US" w:bidi="ar-SA"/>
      </w:rPr>
    </w:lvl>
    <w:lvl w:ilvl="7" w:tplc="B43CE090">
      <w:numFmt w:val="bullet"/>
      <w:lvlText w:val="•"/>
      <w:lvlJc w:val="left"/>
      <w:pPr>
        <w:ind w:left="6987" w:hanging="128"/>
      </w:pPr>
      <w:rPr>
        <w:rFonts w:hint="default"/>
        <w:lang w:val="it-IT" w:eastAsia="en-US" w:bidi="ar-SA"/>
      </w:rPr>
    </w:lvl>
    <w:lvl w:ilvl="8" w:tplc="91D66274">
      <w:numFmt w:val="bullet"/>
      <w:lvlText w:val="•"/>
      <w:lvlJc w:val="left"/>
      <w:pPr>
        <w:ind w:left="7965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6CC936B9"/>
    <w:multiLevelType w:val="hybridMultilevel"/>
    <w:tmpl w:val="CDBE66BA"/>
    <w:lvl w:ilvl="0" w:tplc="C5108ADE">
      <w:start w:val="16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4802">
    <w:abstractNumId w:val="3"/>
  </w:num>
  <w:num w:numId="2" w16cid:durableId="1280844758">
    <w:abstractNumId w:val="1"/>
  </w:num>
  <w:num w:numId="3" w16cid:durableId="646865285">
    <w:abstractNumId w:val="0"/>
  </w:num>
  <w:num w:numId="4" w16cid:durableId="1928147510">
    <w:abstractNumId w:val="4"/>
  </w:num>
  <w:num w:numId="5" w16cid:durableId="1592081530">
    <w:abstractNumId w:val="5"/>
  </w:num>
  <w:num w:numId="6" w16cid:durableId="150393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C18"/>
    <w:rsid w:val="000748D1"/>
    <w:rsid w:val="000C5196"/>
    <w:rsid w:val="00152F81"/>
    <w:rsid w:val="0019450D"/>
    <w:rsid w:val="00260B57"/>
    <w:rsid w:val="005117B1"/>
    <w:rsid w:val="00622289"/>
    <w:rsid w:val="007979BA"/>
    <w:rsid w:val="007E551F"/>
    <w:rsid w:val="00984419"/>
    <w:rsid w:val="00A02CF9"/>
    <w:rsid w:val="00A12DE0"/>
    <w:rsid w:val="00A42B13"/>
    <w:rsid w:val="00AD0C9C"/>
    <w:rsid w:val="00AD530C"/>
    <w:rsid w:val="00B528EA"/>
    <w:rsid w:val="00B52C18"/>
    <w:rsid w:val="00C854D9"/>
    <w:rsid w:val="00D11264"/>
    <w:rsid w:val="00E92B05"/>
    <w:rsid w:val="00F5394D"/>
    <w:rsid w:val="00F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C3C7"/>
  <w15:docId w15:val="{B701AD86-16C3-4778-AD62-26540B2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59" w:right="132" w:hanging="360"/>
      <w:jc w:val="right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83" w:lineRule="exact"/>
      <w:ind w:right="20"/>
      <w:jc w:val="right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93" w:hanging="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7979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79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79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B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979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79B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cerretodesi.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nico@comune.cerretodesi.an.it" TargetMode="External"/><Relationship Id="rId2" Type="http://schemas.openxmlformats.org/officeDocument/2006/relationships/hyperlink" Target="mailto:tecnico@pec.comune.cerretodesi.a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FINANZIARIA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FINANZIARIA</dc:title>
  <dc:creator>3</dc:creator>
  <cp:lastModifiedBy>Anna Maria Santinelli</cp:lastModifiedBy>
  <cp:revision>11</cp:revision>
  <dcterms:created xsi:type="dcterms:W3CDTF">2025-01-08T09:56:00Z</dcterms:created>
  <dcterms:modified xsi:type="dcterms:W3CDTF">2025-05-28T09:59:00Z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per Microsoft 365</vt:lpwstr>
  </property>
</Properties>
</file>